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5D136" w14:textId="77777777" w:rsidR="003E5DAB" w:rsidRPr="003E5DAB" w:rsidRDefault="003E5DAB" w:rsidP="003E5DAB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3E5DAB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STANDARDY OCHRONY MAŁOLETNICH</w:t>
      </w:r>
    </w:p>
    <w:p w14:paraId="6837CEF2" w14:textId="77777777" w:rsidR="003E5DAB" w:rsidRPr="003E5DAB" w:rsidRDefault="003E5DAB" w:rsidP="003E5DAB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w Stowarzyszeniu „Dla Lusiny”</w:t>
      </w:r>
    </w:p>
    <w:p w14:paraId="0049F860" w14:textId="56A52599" w:rsidR="003E5DAB" w:rsidRPr="003E5DAB" w:rsidRDefault="003E5DAB" w:rsidP="003E5D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    </w:t>
      </w: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Rozdział I</w:t>
      </w:r>
    </w:p>
    <w:p w14:paraId="30CA21EA" w14:textId="70F7D765" w:rsidR="003E5DAB" w:rsidRPr="003E5DAB" w:rsidRDefault="003E5DAB" w:rsidP="003E5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Postanowienia ogólne</w:t>
      </w:r>
    </w:p>
    <w:p w14:paraId="5583D9D6" w14:textId="77777777" w:rsidR="003E5DAB" w:rsidRPr="003E5DAB" w:rsidRDefault="003E5DAB" w:rsidP="003E5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Niniejsze Standardy Ochrony Małoletnich, zwane dalej „Standardami”, określają zasady zapewnienia bezpieczeństwa dzieciom uczestniczącym w działaniach prowadzonych przez Stowarzyszenie „Dla Lusiny”.</w:t>
      </w:r>
    </w:p>
    <w:p w14:paraId="6C4970F9" w14:textId="5E474014" w:rsidR="00D40BD7" w:rsidRPr="00D40BD7" w:rsidRDefault="003E5DAB" w:rsidP="00D40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Celem Standardów jest: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ochrona dzieci przed wszelkimi formami krzywdzenia,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poszanowanie ich godności i praw,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tworzenie bezpiecznego środowiska wychowawczego, edukacyjnego i rekreacyjnego.</w:t>
      </w:r>
      <w:r w:rsidR="00D40BD7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                                    d) reagowanie i interwencja w sytuacjach  zagrażających małoletnich.</w:t>
      </w:r>
    </w:p>
    <w:p w14:paraId="093058DF" w14:textId="77777777" w:rsidR="003E5DAB" w:rsidRPr="003E5DAB" w:rsidRDefault="003E5DAB" w:rsidP="003E5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Standardy obowiązują wszystkie osoby działające na rzecz Stowarzyszenia, w szczególności: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członków Zarządu,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pracowników,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wolontariuszy,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d) trenerów, instruktorów i animatorów,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e) współpracowników i podwykonawców.</w:t>
      </w:r>
    </w:p>
    <w:p w14:paraId="64ABBAC9" w14:textId="7A267E8F" w:rsidR="003E5DAB" w:rsidRPr="003E5DAB" w:rsidRDefault="003E5DAB" w:rsidP="003E5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Małoletnim jest każda osoba, która nie ukończyła 18. roku życia.</w:t>
      </w:r>
    </w:p>
    <w:p w14:paraId="2B299C3E" w14:textId="051C4A01" w:rsidR="003E5DAB" w:rsidRPr="003E5DAB" w:rsidRDefault="003E5DAB" w:rsidP="003E5D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</w:t>
      </w: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Rozdział II</w:t>
      </w:r>
    </w:p>
    <w:p w14:paraId="765BCD96" w14:textId="662CD476" w:rsidR="003E5DAB" w:rsidRPr="003E5DAB" w:rsidRDefault="003E5DAB" w:rsidP="003E5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Zasady bezpiecznych relacji z dziećmi</w:t>
      </w:r>
    </w:p>
    <w:p w14:paraId="3AEAF63E" w14:textId="77777777" w:rsidR="003E5DAB" w:rsidRPr="003E5DAB" w:rsidRDefault="003E5DAB" w:rsidP="003E5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Każda osoba dorosła zobowiązana jest do: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traktowania dzieci z szacunkiem i życzliwością,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respektowania ich granic,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uwzględniania ich potrzeb emocjonalnych i rozwojowych,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d) reagowania na wszelkie przejawy krzywdzenia.</w:t>
      </w:r>
    </w:p>
    <w:p w14:paraId="62F58103" w14:textId="77777777" w:rsidR="003E5DAB" w:rsidRPr="003E5DAB" w:rsidRDefault="003E5DAB" w:rsidP="003E5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Zabrania się: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stosowania przemocy fizycznej, psychicznej lub emocjonalnej,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poniżania, wyśmiewania, zastraszania i dyskryminowania dzieci,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nawiązywania relacji o charakterze intymnym lub seksualnym,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d) prywatnych kontaktów (online i offline) bez wiedzy rodzica lub opiekuna,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e) faworyzowania wybranych dzieci.</w:t>
      </w:r>
    </w:p>
    <w:p w14:paraId="1D461EDD" w14:textId="15484F5C" w:rsidR="003E5DAB" w:rsidRPr="00D40BD7" w:rsidRDefault="003E5DAB" w:rsidP="00D40B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Kontakt fizyczny z dzieckiem jest dopuszczalny wyłącznie wtedy, gdy: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jest konieczny ze względu na charakter zajęć (np. pomoc, asekuracja),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dziecko wyraża zgodę,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odbywa się w sposób jawny i bezpieczny</w:t>
      </w:r>
      <w:r w:rsidR="00D40BD7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  <w:r w:rsidR="00AE0626" w:rsidRPr="00D40BD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40BD7">
        <w:rPr>
          <w:rFonts w:eastAsia="Times New Roman" w:cstheme="minorHAnsi"/>
          <w:sz w:val="24"/>
          <w:szCs w:val="24"/>
          <w:lang w:eastAsia="pl-PL"/>
        </w:rPr>
        <w:t>d)</w:t>
      </w:r>
      <w:r w:rsidR="00AE0626" w:rsidRPr="00D40BD7">
        <w:rPr>
          <w:rFonts w:eastAsia="Times New Roman" w:cstheme="minorHAnsi"/>
          <w:sz w:val="24"/>
          <w:szCs w:val="24"/>
          <w:lang w:eastAsia="pl-PL"/>
        </w:rPr>
        <w:t>niezbędne jest udzielenie pierwszej pomocy</w:t>
      </w:r>
      <w:r w:rsidRPr="00D40BD7">
        <w:rPr>
          <w:rFonts w:eastAsia="Times New Roman" w:cstheme="minorHAnsi"/>
          <w:sz w:val="24"/>
          <w:szCs w:val="24"/>
          <w:lang w:eastAsia="pl-PL"/>
        </w:rPr>
        <w:t>.</w:t>
      </w:r>
    </w:p>
    <w:p w14:paraId="261ACBD8" w14:textId="2C4516C9" w:rsidR="003E5DAB" w:rsidRPr="003E5DAB" w:rsidRDefault="003E5DAB" w:rsidP="003E5D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</w:t>
      </w: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Rozdział III</w:t>
      </w:r>
    </w:p>
    <w:p w14:paraId="6D0AE2DA" w14:textId="35D37155" w:rsidR="003E5DAB" w:rsidRPr="003E5DAB" w:rsidRDefault="003E5DAB" w:rsidP="003E5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lastRenderedPageBreak/>
        <w:t xml:space="preserve">Zasady korzystania z </w:t>
      </w:r>
      <w:proofErr w:type="spellStart"/>
      <w:r w:rsidRPr="003E5DAB">
        <w:rPr>
          <w:rFonts w:eastAsia="Times New Roman" w:cstheme="minorHAnsi"/>
          <w:sz w:val="24"/>
          <w:szCs w:val="24"/>
          <w:lang w:eastAsia="pl-PL"/>
        </w:rPr>
        <w:t>internetu</w:t>
      </w:r>
      <w:proofErr w:type="spellEnd"/>
      <w:r w:rsidRPr="003E5DAB">
        <w:rPr>
          <w:rFonts w:eastAsia="Times New Roman" w:cstheme="minorHAnsi"/>
          <w:sz w:val="24"/>
          <w:szCs w:val="24"/>
          <w:lang w:eastAsia="pl-PL"/>
        </w:rPr>
        <w:t xml:space="preserve"> i mediów</w:t>
      </w:r>
    </w:p>
    <w:p w14:paraId="55ADA6AD" w14:textId="77777777" w:rsidR="003E5DAB" w:rsidRPr="003E5DAB" w:rsidRDefault="003E5DAB" w:rsidP="003E5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Dorośli nie komunikują się z dziećmi poprzez prywatne konta w mediach społecznościowych.</w:t>
      </w:r>
    </w:p>
    <w:p w14:paraId="01E020D4" w14:textId="77777777" w:rsidR="003E5DAB" w:rsidRPr="003E5DAB" w:rsidRDefault="003E5DAB" w:rsidP="003E5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Zabrania się: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przesyłania treści nieodpowiednich,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nagrywania i fotografowania dzieci bez zgody rodziców lub opiekunów,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publikowania wizerunku dziecka bez pisemnej zgody.</w:t>
      </w:r>
    </w:p>
    <w:p w14:paraId="65E9BD59" w14:textId="280DFE98" w:rsidR="003E5DAB" w:rsidRPr="003E5DAB" w:rsidRDefault="003E5DAB" w:rsidP="003E5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Materiały multimedialne muszą być dostosowane do wieku dzieci.</w:t>
      </w:r>
    </w:p>
    <w:p w14:paraId="5311FAE3" w14:textId="35CC1A36" w:rsidR="003E5DAB" w:rsidRPr="003E5DAB" w:rsidRDefault="003E5DAB" w:rsidP="003E5D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</w:t>
      </w: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Rozdział IV</w:t>
      </w:r>
    </w:p>
    <w:p w14:paraId="73D2C475" w14:textId="32C02F85" w:rsidR="003E5DAB" w:rsidRPr="003E5DAB" w:rsidRDefault="003E5DAB" w:rsidP="003E5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Rozpoznawanie i reagowanie na krzywdzenie</w:t>
      </w:r>
    </w:p>
    <w:p w14:paraId="77C7AF37" w14:textId="77777777" w:rsidR="003E5DAB" w:rsidRPr="003E5DAB" w:rsidRDefault="003E5DAB" w:rsidP="003E5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Krzywdzenie dziecka obejmuje w szczególności: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przemoc fizyczną,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przemoc psychiczną,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wykorzystywanie seksualne,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d) zaniedbanie.</w:t>
      </w:r>
    </w:p>
    <w:p w14:paraId="4299D4C8" w14:textId="77777777" w:rsidR="003E5DAB" w:rsidRPr="003E5DAB" w:rsidRDefault="003E5DAB" w:rsidP="003E5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Każda osoba, która: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podejrzewa krzywdzenie dziecka,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otrzyma informację o krzywdzeniu,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ma obowiązek niezwłocznie zgłosić to Koordynatorowi Ochrony Małoletnich.</w:t>
      </w:r>
    </w:p>
    <w:p w14:paraId="5A513866" w14:textId="613395D7" w:rsidR="003E5DAB" w:rsidRPr="003E5DAB" w:rsidRDefault="003E5DAB" w:rsidP="003E5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W przypadku zagrożenia życia lub zdrowia należy niezwłocznie zadzwonić pod numer 112.</w:t>
      </w:r>
    </w:p>
    <w:p w14:paraId="78ED7D23" w14:textId="571FBB30" w:rsidR="003E5DAB" w:rsidRPr="003E5DAB" w:rsidRDefault="003E5DAB" w:rsidP="003E5D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</w:t>
      </w: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Rozdział V</w:t>
      </w:r>
    </w:p>
    <w:p w14:paraId="49E6B0FC" w14:textId="3D15B9E5" w:rsidR="003E5DAB" w:rsidRPr="003E5DAB" w:rsidRDefault="003E5DAB" w:rsidP="003E5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Procedura zgłaszania</w:t>
      </w:r>
    </w:p>
    <w:p w14:paraId="32208465" w14:textId="77777777" w:rsidR="003E5DAB" w:rsidRPr="003E5DAB" w:rsidRDefault="003E5DAB" w:rsidP="003E5D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Stowarzyszenie wyznacza Koordynatora Ochrony Małoletnich.</w:t>
      </w:r>
    </w:p>
    <w:p w14:paraId="2483F028" w14:textId="77777777" w:rsidR="003E5DAB" w:rsidRPr="003E5DAB" w:rsidRDefault="003E5DAB" w:rsidP="003E5D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Zgłoszenia mogą być składane ustnie, pisemnie lub elektronicznie.</w:t>
      </w:r>
    </w:p>
    <w:p w14:paraId="74A103B9" w14:textId="77777777" w:rsidR="003E5DAB" w:rsidRPr="003E5DAB" w:rsidRDefault="003E5DAB" w:rsidP="003E5D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Każde zgłoszenie: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jest dokumentowane,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traktowane poufnie,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rozpatrywane bez zwłoki.</w:t>
      </w:r>
    </w:p>
    <w:p w14:paraId="30459D3E" w14:textId="490C09C2" w:rsidR="003E5DAB" w:rsidRPr="003E5DAB" w:rsidRDefault="003E5DAB" w:rsidP="003E5D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Osoba zgłaszająca nie ponosi żadnych negatywnych konsekwencji.</w:t>
      </w:r>
    </w:p>
    <w:p w14:paraId="79AE30E2" w14:textId="06575C1B" w:rsidR="003E5DAB" w:rsidRPr="003E5DAB" w:rsidRDefault="003E5DAB" w:rsidP="003E5D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</w:t>
      </w: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Rozdział VI</w:t>
      </w:r>
    </w:p>
    <w:p w14:paraId="2A963461" w14:textId="269C004A" w:rsidR="003E5DAB" w:rsidRPr="003E5DAB" w:rsidRDefault="003E5DAB" w:rsidP="003E5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Zasady współpracy z dorosłymi</w:t>
      </w:r>
    </w:p>
    <w:p w14:paraId="5F6444D4" w14:textId="77777777" w:rsidR="003E5DAB" w:rsidRPr="003E5DAB" w:rsidRDefault="003E5DAB" w:rsidP="003E5D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Każda osoba pracująca z dziećmi: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składa oświadczenie o niekaralności,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zapoznaje się ze Standardami,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podpisuje zobowiązanie do ich przestrzegania.</w:t>
      </w:r>
    </w:p>
    <w:p w14:paraId="43B5B6DB" w14:textId="7A428740" w:rsidR="003E5DAB" w:rsidRPr="003E5DAB" w:rsidRDefault="003E5DAB" w:rsidP="003E5D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Stowarzyszenie może sprawdzić osobę w Rejestrze Sprawców Przestępstw na Tle Seksualnym.</w:t>
      </w:r>
    </w:p>
    <w:p w14:paraId="2D34D8E9" w14:textId="711149AD" w:rsidR="003E5DAB" w:rsidRPr="003E5DAB" w:rsidRDefault="003E5DAB" w:rsidP="003E5D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 xml:space="preserve">                                                              </w:t>
      </w: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Rozdział VII</w:t>
      </w:r>
    </w:p>
    <w:p w14:paraId="5F7224F4" w14:textId="1DD599A8" w:rsidR="003E5DAB" w:rsidRPr="003E5DAB" w:rsidRDefault="003E5DAB" w:rsidP="003E5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Upowszechnianie standardów</w:t>
      </w:r>
    </w:p>
    <w:p w14:paraId="39009B54" w14:textId="77777777" w:rsidR="003E5DAB" w:rsidRPr="003E5DAB" w:rsidRDefault="003E5DAB" w:rsidP="003E5D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Standardy są dostępne: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w siedzibie Stowarzyszenia,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na stronie internetowej,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dla rodziców i opiekunów.</w:t>
      </w:r>
    </w:p>
    <w:p w14:paraId="1142EA5B" w14:textId="366DC227" w:rsidR="003E5DAB" w:rsidRPr="003E5DAB" w:rsidRDefault="003E5DAB" w:rsidP="003E5D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Dzieci są informowane o: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a) swoich prawach,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b) osobach, do których mogą się zwrócić o pomoc,</w:t>
      </w:r>
      <w:r w:rsidRPr="003E5DAB">
        <w:rPr>
          <w:rFonts w:eastAsia="Times New Roman" w:cstheme="minorHAnsi"/>
          <w:sz w:val="24"/>
          <w:szCs w:val="24"/>
          <w:lang w:eastAsia="pl-PL"/>
        </w:rPr>
        <w:br/>
        <w:t>c) zasadach bezpieczeństwa.</w:t>
      </w:r>
    </w:p>
    <w:p w14:paraId="4F256A11" w14:textId="3751E896" w:rsidR="003E5DAB" w:rsidRPr="003E5DAB" w:rsidRDefault="003E5DAB" w:rsidP="003E5D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</w:t>
      </w: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Rozdział VIII</w:t>
      </w:r>
    </w:p>
    <w:p w14:paraId="6962F32D" w14:textId="345A61EC" w:rsidR="003E5DAB" w:rsidRPr="003E5DAB" w:rsidRDefault="003E5DAB" w:rsidP="003E5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Postanowienia końcowe</w:t>
      </w:r>
    </w:p>
    <w:p w14:paraId="1417FFDC" w14:textId="675EABFB" w:rsidR="003E5DAB" w:rsidRPr="003E5DAB" w:rsidRDefault="003E5DAB" w:rsidP="003E5D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 xml:space="preserve">Standardy wchodzą w życie z dniem </w:t>
      </w:r>
      <w:r>
        <w:rPr>
          <w:rFonts w:eastAsia="Times New Roman" w:cstheme="minorHAnsi"/>
          <w:sz w:val="24"/>
          <w:szCs w:val="24"/>
          <w:lang w:eastAsia="pl-PL"/>
        </w:rPr>
        <w:t xml:space="preserve">22 grudnia 2025 r. </w:t>
      </w:r>
    </w:p>
    <w:p w14:paraId="77BF4DB8" w14:textId="77777777" w:rsidR="003E5DAB" w:rsidRPr="003E5DAB" w:rsidRDefault="003E5DAB" w:rsidP="003E5D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Dokument podlega przeglądowi nie rzadziej niż raz na 2 lata.</w:t>
      </w:r>
    </w:p>
    <w:p w14:paraId="011591E5" w14:textId="77777777" w:rsidR="003E5DAB" w:rsidRPr="003E5DAB" w:rsidRDefault="003E5DAB" w:rsidP="003E5D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Za wdrożenie i przestrzeganie Standardów odpowiada Zarząd Stowarzyszenia „Dla Lusiny”.</w:t>
      </w:r>
    </w:p>
    <w:p w14:paraId="338AB005" w14:textId="5FCBA3AA" w:rsidR="003E5DAB" w:rsidRPr="003E5DAB" w:rsidRDefault="003E5DAB" w:rsidP="003E5D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A8F81A3" w14:textId="77777777" w:rsidR="003E5DAB" w:rsidRPr="003E5DAB" w:rsidRDefault="003E5DAB" w:rsidP="003E5DAB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b/>
          <w:bCs/>
          <w:sz w:val="24"/>
          <w:szCs w:val="24"/>
          <w:lang w:eastAsia="pl-PL"/>
        </w:rPr>
        <w:t>Podpisy Zarządu Stowarzyszenia „Dla Lusiny”</w:t>
      </w:r>
    </w:p>
    <w:p w14:paraId="3A607AC4" w14:textId="77777777" w:rsidR="00A41A21" w:rsidRDefault="003E5DAB" w:rsidP="00A41A21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t>……………………………………</w:t>
      </w:r>
    </w:p>
    <w:p w14:paraId="3C9B5FC1" w14:textId="59520396" w:rsidR="00A41A21" w:rsidRDefault="003E5DAB" w:rsidP="00A41A21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br/>
        <w:t>……………………………………</w:t>
      </w:r>
    </w:p>
    <w:p w14:paraId="1E6D3D0B" w14:textId="1B06A37C" w:rsidR="003E5DAB" w:rsidRPr="003E5DAB" w:rsidRDefault="003E5DAB" w:rsidP="003E5DAB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E5DAB">
        <w:rPr>
          <w:rFonts w:eastAsia="Times New Roman" w:cstheme="minorHAnsi"/>
          <w:sz w:val="24"/>
          <w:szCs w:val="24"/>
          <w:lang w:eastAsia="pl-PL"/>
        </w:rPr>
        <w:br/>
        <w:t>……………………………………</w:t>
      </w:r>
    </w:p>
    <w:p w14:paraId="3C9737AA" w14:textId="0A6B78D9" w:rsidR="00112DEE" w:rsidRDefault="00112DEE"/>
    <w:p w14:paraId="5807D5B4" w14:textId="225292E9" w:rsidR="003E5DAB" w:rsidRDefault="003E5DAB"/>
    <w:p w14:paraId="54DAC916" w14:textId="68614607" w:rsidR="00A41A21" w:rsidRDefault="00A41A21"/>
    <w:p w14:paraId="76C8701A" w14:textId="0281956D" w:rsidR="00A41A21" w:rsidRDefault="00A41A21"/>
    <w:p w14:paraId="404E335D" w14:textId="13155C8B" w:rsidR="00A41A21" w:rsidRDefault="00A41A21"/>
    <w:p w14:paraId="358BFE3D" w14:textId="56A53769" w:rsidR="00A41A21" w:rsidRDefault="00A41A21"/>
    <w:p w14:paraId="1B4B9B67" w14:textId="3E95733E" w:rsidR="00A41A21" w:rsidRDefault="00A41A21"/>
    <w:p w14:paraId="0672ED8A" w14:textId="33DBB874" w:rsidR="00A41A21" w:rsidRDefault="00A41A21">
      <w:r>
        <w:t>Załączniki:</w:t>
      </w:r>
    </w:p>
    <w:p w14:paraId="7A35BE95" w14:textId="5D8935B5" w:rsidR="00A41A21" w:rsidRDefault="00A41A21" w:rsidP="00A41A21">
      <w:pPr>
        <w:pStyle w:val="Akapitzlist"/>
        <w:numPr>
          <w:ilvl w:val="0"/>
          <w:numId w:val="9"/>
        </w:numPr>
      </w:pPr>
      <w:r>
        <w:t xml:space="preserve">Uchwała </w:t>
      </w:r>
    </w:p>
    <w:p w14:paraId="273000B9" w14:textId="7798924C" w:rsidR="00A41A21" w:rsidRDefault="00A41A21"/>
    <w:p w14:paraId="57B3156C" w14:textId="7808DE58" w:rsidR="00A41A21" w:rsidRDefault="00A41A21" w:rsidP="00FF7A31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41A2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Uchwała nr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</w:p>
    <w:p w14:paraId="5BD425E0" w14:textId="2EF52642" w:rsidR="00A41A21" w:rsidRPr="00A41A21" w:rsidRDefault="00A41A21" w:rsidP="00FF7A3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Zarządu Stowarzyszenia „Dla Lusiny” z dnia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22 grudnia  </w:t>
      </w:r>
      <w:r w:rsidRPr="00A41A21">
        <w:rPr>
          <w:rFonts w:eastAsia="Times New Roman" w:cstheme="minorHAnsi"/>
          <w:b/>
          <w:bCs/>
          <w:sz w:val="24"/>
          <w:szCs w:val="24"/>
          <w:lang w:eastAsia="pl-PL"/>
        </w:rPr>
        <w:t>202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5</w:t>
      </w:r>
      <w:r w:rsidRPr="00A41A2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1FD7A6AC" w14:textId="77777777" w:rsidR="00A41A21" w:rsidRDefault="00A41A21" w:rsidP="00A41A2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 xml:space="preserve">Na podstawie Statutu Stowarzyszenia „Dla Lusiny”, </w:t>
      </w:r>
    </w:p>
    <w:p w14:paraId="74BDDB63" w14:textId="0CDD461E" w:rsidR="00A41A21" w:rsidRPr="00A41A21" w:rsidRDefault="00A41A21" w:rsidP="00A41A2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>Zarząd uchwala:</w:t>
      </w:r>
    </w:p>
    <w:p w14:paraId="32965D13" w14:textId="77777777" w:rsidR="00A41A21" w:rsidRPr="00A41A21" w:rsidRDefault="00A41A21" w:rsidP="00D40BD7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A41A21">
        <w:rPr>
          <w:rFonts w:eastAsia="Times New Roman" w:cstheme="minorHAnsi"/>
          <w:b/>
          <w:bCs/>
          <w:sz w:val="27"/>
          <w:szCs w:val="27"/>
          <w:lang w:eastAsia="pl-PL"/>
        </w:rPr>
        <w:t>§ 1</w:t>
      </w:r>
    </w:p>
    <w:p w14:paraId="4D7D8256" w14:textId="77777777" w:rsidR="00A41A21" w:rsidRPr="00A41A21" w:rsidRDefault="00A41A21" w:rsidP="00D40BD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 xml:space="preserve">Wprowadza się dokument </w:t>
      </w:r>
      <w:r w:rsidRPr="00A41A21">
        <w:rPr>
          <w:rFonts w:eastAsia="Times New Roman" w:cstheme="minorHAnsi"/>
          <w:b/>
          <w:bCs/>
          <w:sz w:val="24"/>
          <w:szCs w:val="24"/>
          <w:lang w:eastAsia="pl-PL"/>
        </w:rPr>
        <w:t>„Standardy Ochrony Małoletnich”</w:t>
      </w:r>
      <w:r w:rsidRPr="00A41A21">
        <w:rPr>
          <w:rFonts w:eastAsia="Times New Roman" w:cstheme="minorHAnsi"/>
          <w:sz w:val="24"/>
          <w:szCs w:val="24"/>
          <w:lang w:eastAsia="pl-PL"/>
        </w:rPr>
        <w:t xml:space="preserve"> stanowiący załącznik nr 1 do niniejszej uchwały.</w:t>
      </w:r>
    </w:p>
    <w:p w14:paraId="62FDEE50" w14:textId="77777777" w:rsidR="00A41A21" w:rsidRPr="00A41A21" w:rsidRDefault="00A41A21" w:rsidP="00D40BD7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A41A21">
        <w:rPr>
          <w:rFonts w:eastAsia="Times New Roman" w:cstheme="minorHAnsi"/>
          <w:b/>
          <w:bCs/>
          <w:sz w:val="27"/>
          <w:szCs w:val="27"/>
          <w:lang w:eastAsia="pl-PL"/>
        </w:rPr>
        <w:t>§ 2</w:t>
      </w:r>
    </w:p>
    <w:p w14:paraId="42AC616F" w14:textId="77777777" w:rsidR="00A41A21" w:rsidRPr="00A41A21" w:rsidRDefault="00A41A21" w:rsidP="00D40BD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>Standardy obowiązują wszystkich członków Zarządu, pracowników, wolontariuszy, trenerów, instruktorów i współpracowników.</w:t>
      </w:r>
    </w:p>
    <w:p w14:paraId="6A22A827" w14:textId="77777777" w:rsidR="00A41A21" w:rsidRPr="00A41A21" w:rsidRDefault="00A41A21" w:rsidP="00D40BD7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A41A21">
        <w:rPr>
          <w:rFonts w:eastAsia="Times New Roman" w:cstheme="minorHAnsi"/>
          <w:b/>
          <w:bCs/>
          <w:sz w:val="27"/>
          <w:szCs w:val="27"/>
          <w:lang w:eastAsia="pl-PL"/>
        </w:rPr>
        <w:t>§ 3</w:t>
      </w:r>
    </w:p>
    <w:p w14:paraId="368E8CA5" w14:textId="77777777" w:rsidR="00D849AA" w:rsidRDefault="00D849AA" w:rsidP="00D40BD7">
      <w:pPr>
        <w:spacing w:after="0" w:line="240" w:lineRule="auto"/>
        <w:outlineLvl w:val="2"/>
      </w:pPr>
      <w:r w:rsidRPr="00D849AA">
        <w:rPr>
          <w:sz w:val="24"/>
          <w:szCs w:val="24"/>
        </w:rPr>
        <w:t>Zarząd wyznacza Koordynatora Ochrony Małoletnich odpowiedzialnego za wdrożenie i nadzór nad przestrzeganiem Standardów. Koordynatorem nie może być członek Zarządu ani osoba pozostająca w stosunku małżeństwa, pokrewieństwa, powinowactwa lub podległości służbowej wobec członków</w:t>
      </w:r>
      <w:r>
        <w:t xml:space="preserve"> Zarządu.</w:t>
      </w:r>
    </w:p>
    <w:p w14:paraId="7DB20BAB" w14:textId="6D4EC628" w:rsidR="00A41A21" w:rsidRPr="00A41A21" w:rsidRDefault="00C40B33" w:rsidP="00D40BD7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>
        <w:t xml:space="preserve">                                                                          </w:t>
      </w:r>
      <w:r w:rsidR="00D40BD7">
        <w:t xml:space="preserve">       </w:t>
      </w:r>
      <w:r>
        <w:t xml:space="preserve">    </w:t>
      </w:r>
      <w:r w:rsidR="00A41A21" w:rsidRPr="00A41A21">
        <w:rPr>
          <w:rFonts w:eastAsia="Times New Roman" w:cstheme="minorHAnsi"/>
          <w:b/>
          <w:bCs/>
          <w:sz w:val="27"/>
          <w:szCs w:val="27"/>
          <w:lang w:eastAsia="pl-PL"/>
        </w:rPr>
        <w:t>§ 4</w:t>
      </w:r>
    </w:p>
    <w:p w14:paraId="32768B65" w14:textId="77777777" w:rsidR="00A41A21" w:rsidRPr="00A41A21" w:rsidRDefault="00A41A21" w:rsidP="00D40BD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>Zarząd zapewnia:</w:t>
      </w:r>
    </w:p>
    <w:p w14:paraId="08CE674E" w14:textId="5FFADBBA" w:rsidR="00A41A21" w:rsidRPr="00A41A21" w:rsidRDefault="00A41A21" w:rsidP="00D40BD7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>Zapoznanie wszystkich osób współpracujących ze Standardami</w:t>
      </w:r>
      <w:r w:rsidR="00C40B33">
        <w:rPr>
          <w:rFonts w:eastAsia="Times New Roman" w:cstheme="minorHAnsi"/>
          <w:sz w:val="24"/>
          <w:szCs w:val="24"/>
          <w:lang w:eastAsia="pl-PL"/>
        </w:rPr>
        <w:t xml:space="preserve"> załącznik nr 2 do niniejszej uchwały</w:t>
      </w:r>
    </w:p>
    <w:p w14:paraId="715DC4FE" w14:textId="77777777" w:rsidR="00A41A21" w:rsidRPr="00A41A21" w:rsidRDefault="00A41A21" w:rsidP="00D40BD7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>Dostępność Standardów w siedzibie i na stronie internetowej Stowarzyszenia.</w:t>
      </w:r>
    </w:p>
    <w:p w14:paraId="355B442D" w14:textId="77777777" w:rsidR="00A41A21" w:rsidRPr="00A41A21" w:rsidRDefault="00A41A21" w:rsidP="00D40BD7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A41A21">
        <w:rPr>
          <w:rFonts w:eastAsia="Times New Roman" w:cstheme="minorHAnsi"/>
          <w:b/>
          <w:bCs/>
          <w:sz w:val="27"/>
          <w:szCs w:val="27"/>
          <w:lang w:eastAsia="pl-PL"/>
        </w:rPr>
        <w:t>§ 5</w:t>
      </w:r>
    </w:p>
    <w:p w14:paraId="09534E97" w14:textId="77777777" w:rsidR="00A41A21" w:rsidRPr="00A41A21" w:rsidRDefault="00A41A21" w:rsidP="00D40BD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>Uchwała wchodzi w życie z dniem podjęcia.</w:t>
      </w:r>
    </w:p>
    <w:p w14:paraId="04C4081B" w14:textId="77777777" w:rsidR="00A41A21" w:rsidRDefault="00A41A21" w:rsidP="00A41A21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b/>
          <w:bCs/>
          <w:sz w:val="24"/>
          <w:szCs w:val="24"/>
          <w:lang w:eastAsia="pl-PL"/>
        </w:rPr>
        <w:t>Podpisy Zarządu:</w:t>
      </w:r>
      <w:r w:rsidRPr="00A41A2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D2863E1" w14:textId="6810D901" w:rsidR="00A41A21" w:rsidRDefault="00A41A21" w:rsidP="00A41A21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A41A21">
        <w:rPr>
          <w:rFonts w:eastAsia="Times New Roman" w:cstheme="minorHAnsi"/>
          <w:sz w:val="24"/>
          <w:szCs w:val="24"/>
          <w:lang w:eastAsia="pl-PL"/>
        </w:rPr>
        <w:t>Prezes 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………………………..</w:t>
      </w:r>
    </w:p>
    <w:p w14:paraId="542C16FE" w14:textId="265965B7" w:rsidR="00A41A21" w:rsidRDefault="00A41A21" w:rsidP="00A41A21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Wiceprezes</w:t>
      </w:r>
      <w:r w:rsidRPr="00A41A21">
        <w:rPr>
          <w:rFonts w:eastAsia="Times New Roman" w:cstheme="minorHAnsi"/>
          <w:sz w:val="24"/>
          <w:szCs w:val="24"/>
          <w:lang w:eastAsia="pl-PL"/>
        </w:rPr>
        <w:t xml:space="preserve"> 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………………………..</w:t>
      </w:r>
      <w:r w:rsidRPr="00A41A2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B50D4E5" w14:textId="4E0C9C5E" w:rsidR="00FF7A31" w:rsidRDefault="00A41A21" w:rsidP="00FF7A31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Skarbnik</w:t>
      </w:r>
      <w:r w:rsidRPr="00A41A21">
        <w:rPr>
          <w:rFonts w:eastAsia="Times New Roman" w:cstheme="minorHAnsi"/>
          <w:sz w:val="24"/>
          <w:szCs w:val="24"/>
          <w:lang w:eastAsia="pl-PL"/>
        </w:rPr>
        <w:t xml:space="preserve"> 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……………………….</w:t>
      </w:r>
    </w:p>
    <w:p w14:paraId="44316D9C" w14:textId="77777777" w:rsidR="00D40BD7" w:rsidRDefault="00D40BD7" w:rsidP="00FF7A3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09AD7E1" w14:textId="77777777" w:rsidR="00D40BD7" w:rsidRDefault="00D40BD7" w:rsidP="00FF7A3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582F6BA" w14:textId="77777777" w:rsidR="00D40BD7" w:rsidRDefault="00D40BD7" w:rsidP="00FF7A3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5176863" w14:textId="3F589CC5" w:rsidR="00FF7A31" w:rsidRDefault="00D849AA" w:rsidP="00FF7A3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Załączniki:</w:t>
      </w:r>
    </w:p>
    <w:p w14:paraId="4811AA9B" w14:textId="2704254B" w:rsidR="00C40B33" w:rsidRPr="00FF7A31" w:rsidRDefault="00C40B33" w:rsidP="00FF7A3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hAnsi="Symbol"/>
        </w:rPr>
        <w:t>1.</w:t>
      </w:r>
      <w:r>
        <w:t xml:space="preserve">  </w:t>
      </w:r>
      <w:r w:rsidRPr="00C40B33">
        <w:rPr>
          <w:rFonts w:cstheme="minorHAnsi"/>
        </w:rPr>
        <w:t>Standardy Ochrony Małoletnich</w:t>
      </w:r>
    </w:p>
    <w:p w14:paraId="4EC7480B" w14:textId="4C08B568" w:rsidR="00C40B33" w:rsidRPr="00C40B33" w:rsidRDefault="00C40B33" w:rsidP="00FF7A31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Pr="00C40B33">
        <w:rPr>
          <w:rFonts w:asciiTheme="minorHAnsi" w:hAnsiTheme="minorHAnsi" w:cstheme="minorHAnsi"/>
        </w:rPr>
        <w:t xml:space="preserve">  Formularz oświadczenia o zapoznaniu się ze Standardami</w:t>
      </w:r>
    </w:p>
    <w:p w14:paraId="77E318D9" w14:textId="77777777" w:rsidR="00D40BD7" w:rsidRDefault="00D40BD7" w:rsidP="00E816ED">
      <w:pPr>
        <w:pStyle w:val="NormalnyWeb"/>
        <w:rPr>
          <w:rStyle w:val="Pogrubienie"/>
        </w:rPr>
      </w:pPr>
    </w:p>
    <w:p w14:paraId="6D10C2D0" w14:textId="77777777" w:rsidR="00D40BD7" w:rsidRDefault="00D40BD7" w:rsidP="00D849AA">
      <w:pPr>
        <w:pStyle w:val="NormalnyWeb"/>
        <w:jc w:val="right"/>
        <w:rPr>
          <w:rStyle w:val="Pogrubienie"/>
        </w:rPr>
      </w:pPr>
    </w:p>
    <w:p w14:paraId="6FD93990" w14:textId="5E3D346B" w:rsidR="00D849AA" w:rsidRDefault="00D849AA" w:rsidP="00D849AA">
      <w:pPr>
        <w:pStyle w:val="NormalnyWeb"/>
        <w:jc w:val="right"/>
        <w:rPr>
          <w:rStyle w:val="Pogrubienie"/>
        </w:rPr>
      </w:pPr>
      <w:r>
        <w:rPr>
          <w:rStyle w:val="Pogrubienie"/>
        </w:rPr>
        <w:t xml:space="preserve">Załącznik nr </w:t>
      </w:r>
      <w:r w:rsidR="00C40B33">
        <w:rPr>
          <w:rStyle w:val="Pogrubienie"/>
        </w:rPr>
        <w:t>2</w:t>
      </w:r>
    </w:p>
    <w:p w14:paraId="50BE1987" w14:textId="77777777" w:rsidR="00D849AA" w:rsidRDefault="00D849AA" w:rsidP="00D849AA">
      <w:pPr>
        <w:pStyle w:val="NormalnyWeb"/>
        <w:rPr>
          <w:rStyle w:val="Pogrubienie"/>
        </w:rPr>
      </w:pPr>
    </w:p>
    <w:p w14:paraId="79BA5698" w14:textId="77777777" w:rsidR="00D849AA" w:rsidRPr="00D849AA" w:rsidRDefault="00D849AA" w:rsidP="00D849AA">
      <w:pPr>
        <w:pStyle w:val="NormalnyWeb"/>
        <w:jc w:val="center"/>
        <w:rPr>
          <w:rStyle w:val="Pogrubienie"/>
          <w:rFonts w:asciiTheme="minorHAnsi" w:hAnsiTheme="minorHAnsi" w:cstheme="minorHAnsi"/>
        </w:rPr>
      </w:pPr>
      <w:r w:rsidRPr="00D849AA">
        <w:rPr>
          <w:rStyle w:val="Pogrubienie"/>
          <w:rFonts w:asciiTheme="minorHAnsi" w:hAnsiTheme="minorHAnsi" w:cstheme="minorHAnsi"/>
        </w:rPr>
        <w:t xml:space="preserve">Oświadczenie </w:t>
      </w:r>
    </w:p>
    <w:p w14:paraId="61245A7D" w14:textId="0F0CD0FE" w:rsidR="00D849AA" w:rsidRPr="00D849AA" w:rsidRDefault="00D849AA" w:rsidP="00D849AA">
      <w:pPr>
        <w:pStyle w:val="NormalnyWeb"/>
        <w:jc w:val="center"/>
        <w:rPr>
          <w:rFonts w:asciiTheme="minorHAnsi" w:hAnsiTheme="minorHAnsi" w:cstheme="minorHAnsi"/>
        </w:rPr>
      </w:pPr>
      <w:r w:rsidRPr="00D849AA">
        <w:rPr>
          <w:rStyle w:val="Pogrubienie"/>
          <w:rFonts w:asciiTheme="minorHAnsi" w:hAnsiTheme="minorHAnsi" w:cstheme="minorHAnsi"/>
        </w:rPr>
        <w:t>o zapoznaniu się ze Standardami Ochrony Małoletnich</w:t>
      </w:r>
    </w:p>
    <w:p w14:paraId="4D07C657" w14:textId="77777777" w:rsidR="00D849AA" w:rsidRPr="00D849AA" w:rsidRDefault="00D849AA" w:rsidP="00D849AA">
      <w:pPr>
        <w:pStyle w:val="NormalnyWeb"/>
        <w:rPr>
          <w:rFonts w:asciiTheme="minorHAnsi" w:hAnsiTheme="minorHAnsi" w:cstheme="minorHAnsi"/>
        </w:rPr>
      </w:pPr>
      <w:r w:rsidRPr="00D849AA">
        <w:rPr>
          <w:rStyle w:val="Pogrubienie"/>
          <w:rFonts w:asciiTheme="minorHAnsi" w:hAnsiTheme="minorHAnsi" w:cstheme="minorHAnsi"/>
        </w:rPr>
        <w:t>Dane osoby:</w:t>
      </w:r>
      <w:r w:rsidRPr="00D849AA">
        <w:rPr>
          <w:rFonts w:asciiTheme="minorHAnsi" w:hAnsiTheme="minorHAnsi" w:cstheme="minorHAnsi"/>
        </w:rPr>
        <w:t xml:space="preserve"> </w:t>
      </w:r>
    </w:p>
    <w:p w14:paraId="2105CE9B" w14:textId="76139E30" w:rsidR="00D849AA" w:rsidRPr="00D849AA" w:rsidRDefault="00D849AA" w:rsidP="00D849AA">
      <w:pPr>
        <w:pStyle w:val="NormalnyWeb"/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 xml:space="preserve">Imię i nazwisko: .................................................... </w:t>
      </w:r>
    </w:p>
    <w:p w14:paraId="36C853A6" w14:textId="2981B41C" w:rsidR="00D849AA" w:rsidRPr="00D849AA" w:rsidRDefault="00D849AA" w:rsidP="00D849AA">
      <w:pPr>
        <w:pStyle w:val="NormalnyWeb"/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>Data urodzenia: .....................................................</w:t>
      </w:r>
    </w:p>
    <w:p w14:paraId="632785D3" w14:textId="1A820EA1" w:rsidR="00D849AA" w:rsidRPr="00D849AA" w:rsidRDefault="00D849AA" w:rsidP="00D849AA">
      <w:pPr>
        <w:pStyle w:val="NormalnyWeb"/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>Adres zamieszkania: ............................................</w:t>
      </w:r>
    </w:p>
    <w:p w14:paraId="4323F9A0" w14:textId="1F09F863" w:rsidR="00D849AA" w:rsidRPr="00D849AA" w:rsidRDefault="00D849AA" w:rsidP="00D849AA">
      <w:pPr>
        <w:pStyle w:val="NormalnyWeb"/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 xml:space="preserve"> Telefon: .............................................................. </w:t>
      </w:r>
    </w:p>
    <w:p w14:paraId="4AB0564F" w14:textId="53808BA5" w:rsidR="00D849AA" w:rsidRPr="00D849AA" w:rsidRDefault="00D849AA" w:rsidP="00D849AA">
      <w:pPr>
        <w:pStyle w:val="NormalnyWeb"/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>E-mail: ...............................................................</w:t>
      </w:r>
    </w:p>
    <w:p w14:paraId="69EBF9ED" w14:textId="77777777" w:rsidR="00D849AA" w:rsidRPr="00D849AA" w:rsidRDefault="00D849AA" w:rsidP="00D849AA">
      <w:pPr>
        <w:pStyle w:val="NormalnyWeb"/>
        <w:rPr>
          <w:rFonts w:asciiTheme="minorHAnsi" w:hAnsiTheme="minorHAnsi" w:cstheme="minorHAnsi"/>
        </w:rPr>
      </w:pPr>
      <w:r w:rsidRPr="00D849AA">
        <w:rPr>
          <w:rStyle w:val="Pogrubienie"/>
          <w:rFonts w:asciiTheme="minorHAnsi" w:hAnsiTheme="minorHAnsi" w:cstheme="minorHAnsi"/>
        </w:rPr>
        <w:t>Oświadczenie:</w:t>
      </w:r>
    </w:p>
    <w:p w14:paraId="1CDFE226" w14:textId="77777777" w:rsidR="00D849AA" w:rsidRPr="00D849AA" w:rsidRDefault="00D849AA" w:rsidP="00D849AA">
      <w:pPr>
        <w:pStyle w:val="NormalnyWeb"/>
        <w:numPr>
          <w:ilvl w:val="0"/>
          <w:numId w:val="13"/>
        </w:numPr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>Zapoznałem/</w:t>
      </w:r>
      <w:proofErr w:type="spellStart"/>
      <w:r w:rsidRPr="00D849AA">
        <w:rPr>
          <w:rFonts w:asciiTheme="minorHAnsi" w:hAnsiTheme="minorHAnsi" w:cstheme="minorHAnsi"/>
        </w:rPr>
        <w:t>am</w:t>
      </w:r>
      <w:proofErr w:type="spellEnd"/>
      <w:r w:rsidRPr="00D849AA">
        <w:rPr>
          <w:rFonts w:asciiTheme="minorHAnsi" w:hAnsiTheme="minorHAnsi" w:cstheme="minorHAnsi"/>
        </w:rPr>
        <w:t xml:space="preserve"> się z treścią Standardów Ochrony Małoletnich Stowarzyszenia „Dla Lusiny”.</w:t>
      </w:r>
    </w:p>
    <w:p w14:paraId="53F3989B" w14:textId="77777777" w:rsidR="00D849AA" w:rsidRPr="00D849AA" w:rsidRDefault="00D849AA" w:rsidP="00D849AA">
      <w:pPr>
        <w:pStyle w:val="NormalnyWeb"/>
        <w:numPr>
          <w:ilvl w:val="0"/>
          <w:numId w:val="13"/>
        </w:numPr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>Zobowiązuję się do przestrzegania Standardów.</w:t>
      </w:r>
    </w:p>
    <w:p w14:paraId="4332531E" w14:textId="77777777" w:rsidR="00D849AA" w:rsidRPr="00D849AA" w:rsidRDefault="00D849AA" w:rsidP="00D849AA">
      <w:pPr>
        <w:pStyle w:val="NormalnyWeb"/>
        <w:numPr>
          <w:ilvl w:val="0"/>
          <w:numId w:val="13"/>
        </w:numPr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>Zobowiązuję się do niezwłocznego zgłaszania naruszeń zgodnie z procedurą.</w:t>
      </w:r>
    </w:p>
    <w:p w14:paraId="7CAB7372" w14:textId="77777777" w:rsidR="00D849AA" w:rsidRPr="00D849AA" w:rsidRDefault="00D849AA" w:rsidP="00D849AA">
      <w:pPr>
        <w:pStyle w:val="NormalnyWeb"/>
        <w:numPr>
          <w:ilvl w:val="0"/>
          <w:numId w:val="13"/>
        </w:numPr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>Przyjmuję do wiadomości, że nieprzestrzeganie Standardów może skutkować konsekwencjami.</w:t>
      </w:r>
    </w:p>
    <w:p w14:paraId="455A9B04" w14:textId="77777777" w:rsidR="00D849AA" w:rsidRDefault="00D849AA" w:rsidP="00D849AA">
      <w:pPr>
        <w:pStyle w:val="NormalnyWeb"/>
        <w:rPr>
          <w:rFonts w:asciiTheme="minorHAnsi" w:hAnsiTheme="minorHAnsi" w:cstheme="minorHAnsi"/>
        </w:rPr>
      </w:pPr>
    </w:p>
    <w:p w14:paraId="6E62A91A" w14:textId="77777777" w:rsidR="00D849AA" w:rsidRDefault="00D849AA" w:rsidP="00D849AA">
      <w:pPr>
        <w:pStyle w:val="NormalnyWeb"/>
        <w:rPr>
          <w:rFonts w:asciiTheme="minorHAnsi" w:hAnsiTheme="minorHAnsi" w:cstheme="minorHAnsi"/>
        </w:rPr>
      </w:pPr>
    </w:p>
    <w:p w14:paraId="2FB18B5A" w14:textId="59FE39DD" w:rsidR="00D849AA" w:rsidRPr="00D849AA" w:rsidRDefault="00D849AA" w:rsidP="00D849AA">
      <w:pPr>
        <w:pStyle w:val="NormalnyWeb"/>
        <w:rPr>
          <w:rFonts w:asciiTheme="minorHAnsi" w:hAnsiTheme="minorHAnsi" w:cstheme="minorHAnsi"/>
        </w:rPr>
      </w:pPr>
      <w:r w:rsidRPr="00D849AA">
        <w:rPr>
          <w:rFonts w:asciiTheme="minorHAnsi" w:hAnsiTheme="minorHAnsi" w:cstheme="minorHAnsi"/>
        </w:rPr>
        <w:t>Miejscowość i data: ...............................Podpis osoby współpracującej: ...............................</w:t>
      </w:r>
    </w:p>
    <w:p w14:paraId="3F66351D" w14:textId="4F105DF2" w:rsidR="00A41A21" w:rsidRPr="00D849AA" w:rsidRDefault="00A41A21" w:rsidP="00A41A21">
      <w:pPr>
        <w:jc w:val="center"/>
        <w:rPr>
          <w:rFonts w:cstheme="minorHAnsi"/>
        </w:rPr>
      </w:pPr>
    </w:p>
    <w:p w14:paraId="41F0E089" w14:textId="05243711" w:rsidR="00A41A21" w:rsidRDefault="00A41A21" w:rsidP="00A41A21">
      <w:pPr>
        <w:jc w:val="center"/>
        <w:rPr>
          <w:rFonts w:cstheme="minorHAnsi"/>
        </w:rPr>
      </w:pPr>
    </w:p>
    <w:p w14:paraId="59614A4F" w14:textId="046CAF51" w:rsidR="00C40B33" w:rsidRDefault="00C40B33" w:rsidP="00A41A21">
      <w:pPr>
        <w:jc w:val="center"/>
        <w:rPr>
          <w:rFonts w:cstheme="minorHAnsi"/>
        </w:rPr>
      </w:pPr>
    </w:p>
    <w:p w14:paraId="588E5824" w14:textId="67D8533D" w:rsidR="00C40B33" w:rsidRDefault="00C40B33" w:rsidP="00A41A21">
      <w:pPr>
        <w:jc w:val="center"/>
        <w:rPr>
          <w:rFonts w:cstheme="minorHAnsi"/>
        </w:rPr>
      </w:pPr>
    </w:p>
    <w:p w14:paraId="70FE3628" w14:textId="6370850E" w:rsidR="00C40B33" w:rsidRDefault="00C40B33" w:rsidP="00A41A21">
      <w:pPr>
        <w:jc w:val="center"/>
        <w:rPr>
          <w:rFonts w:cstheme="minorHAnsi"/>
        </w:rPr>
      </w:pPr>
    </w:p>
    <w:p w14:paraId="6EAD52E8" w14:textId="0A5292E8" w:rsidR="00C40B33" w:rsidRDefault="00C40B33" w:rsidP="00A41A21">
      <w:pPr>
        <w:jc w:val="center"/>
        <w:rPr>
          <w:rFonts w:cstheme="minorHAnsi"/>
        </w:rPr>
      </w:pPr>
    </w:p>
    <w:p w14:paraId="1CDA953E" w14:textId="089C1F87" w:rsidR="00C40B33" w:rsidRDefault="00C40B33" w:rsidP="00A41A21">
      <w:pPr>
        <w:jc w:val="center"/>
        <w:rPr>
          <w:rFonts w:cstheme="minorHAnsi"/>
        </w:rPr>
      </w:pPr>
    </w:p>
    <w:p w14:paraId="687233C4" w14:textId="0038C91D" w:rsidR="00C40B33" w:rsidRDefault="00C40B33" w:rsidP="00A41A21">
      <w:pPr>
        <w:jc w:val="center"/>
        <w:rPr>
          <w:rFonts w:cstheme="minorHAnsi"/>
        </w:rPr>
      </w:pPr>
    </w:p>
    <w:p w14:paraId="17C7367E" w14:textId="56C4F793" w:rsidR="00C40B33" w:rsidRPr="00C40B33" w:rsidRDefault="00C40B33" w:rsidP="00FF7A3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Uchwała nr 3</w:t>
      </w:r>
      <w:r w:rsidRPr="00C40B33">
        <w:rPr>
          <w:rFonts w:eastAsia="Times New Roman" w:cstheme="minorHAnsi"/>
          <w:sz w:val="24"/>
          <w:szCs w:val="24"/>
          <w:lang w:eastAsia="pl-PL"/>
        </w:rPr>
        <w:br/>
      </w:r>
      <w:r w:rsidRPr="00C40B3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Zarządu Stowarzyszenia „Dla Lusiny” z dnia </w:t>
      </w:r>
      <w:r w:rsidRPr="00FF7A3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22 grudnia </w:t>
      </w:r>
      <w:r w:rsidRPr="00C40B3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202</w:t>
      </w:r>
      <w:r w:rsidRPr="00FF7A31">
        <w:rPr>
          <w:rFonts w:eastAsia="Times New Roman" w:cstheme="minorHAnsi"/>
          <w:b/>
          <w:bCs/>
          <w:sz w:val="24"/>
          <w:szCs w:val="24"/>
          <w:lang w:eastAsia="pl-PL"/>
        </w:rPr>
        <w:t>5</w:t>
      </w:r>
      <w:r w:rsidRPr="00C40B3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50824023" w14:textId="77777777" w:rsidR="00C40B33" w:rsidRPr="00C40B33" w:rsidRDefault="00C40B33" w:rsidP="00C40B3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t>Na podstawie Statutu Stowarzyszenia „Dla Lusiny” oraz Uchwały nr 2 Zarządu z dnia 22 grudnia 2025 r., Zarząd uchwala:</w:t>
      </w:r>
    </w:p>
    <w:p w14:paraId="2FE359AE" w14:textId="2AAA082F" w:rsidR="00C40B33" w:rsidRPr="00C40B33" w:rsidRDefault="00FF7A31" w:rsidP="00C40B3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              </w:t>
      </w:r>
      <w:r w:rsidR="00C40B33" w:rsidRPr="00C40B33">
        <w:rPr>
          <w:rFonts w:eastAsia="Times New Roman" w:cstheme="minorHAnsi"/>
          <w:b/>
          <w:bCs/>
          <w:sz w:val="24"/>
          <w:szCs w:val="24"/>
          <w:lang w:eastAsia="pl-PL"/>
        </w:rPr>
        <w:t>§ 1</w:t>
      </w:r>
      <w:r w:rsidR="00C40B33" w:rsidRPr="00C40B33">
        <w:rPr>
          <w:rFonts w:eastAsia="Times New Roman" w:cstheme="minorHAnsi"/>
          <w:sz w:val="24"/>
          <w:szCs w:val="24"/>
          <w:lang w:eastAsia="pl-PL"/>
        </w:rPr>
        <w:br/>
        <w:t xml:space="preserve">Na stanowisko </w:t>
      </w:r>
      <w:r w:rsidR="00C40B33" w:rsidRPr="00C40B33">
        <w:rPr>
          <w:rFonts w:eastAsia="Times New Roman" w:cstheme="minorHAnsi"/>
          <w:b/>
          <w:bCs/>
          <w:sz w:val="24"/>
          <w:szCs w:val="24"/>
          <w:lang w:eastAsia="pl-PL"/>
        </w:rPr>
        <w:t>Koordynatora Ochrony Małoletnich</w:t>
      </w:r>
      <w:r w:rsidR="00C40B33" w:rsidRPr="00C40B33">
        <w:rPr>
          <w:rFonts w:eastAsia="Times New Roman" w:cstheme="minorHAnsi"/>
          <w:sz w:val="24"/>
          <w:szCs w:val="24"/>
          <w:lang w:eastAsia="pl-PL"/>
        </w:rPr>
        <w:t xml:space="preserve"> powołuje się:</w:t>
      </w:r>
      <w:r w:rsidR="00C40B33" w:rsidRPr="00C40B33">
        <w:rPr>
          <w:rFonts w:eastAsia="Times New Roman" w:cstheme="minorHAnsi"/>
          <w:sz w:val="24"/>
          <w:szCs w:val="24"/>
          <w:lang w:eastAsia="pl-PL"/>
        </w:rPr>
        <w:br/>
        <w:t>Imię i nazwisko: …………………………………………..</w:t>
      </w:r>
      <w:r w:rsidR="00C40B33" w:rsidRPr="00C40B33">
        <w:rPr>
          <w:rFonts w:eastAsia="Times New Roman" w:cstheme="minorHAnsi"/>
          <w:sz w:val="24"/>
          <w:szCs w:val="24"/>
          <w:lang w:eastAsia="pl-PL"/>
        </w:rPr>
        <w:br/>
        <w:t>Adres: ……………………………………………………..</w:t>
      </w:r>
    </w:p>
    <w:p w14:paraId="3FF42F51" w14:textId="064641FC" w:rsidR="00C40B33" w:rsidRPr="00C40B33" w:rsidRDefault="00FF7A31" w:rsidP="00C40B3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             </w:t>
      </w:r>
      <w:r w:rsidR="00C40B33" w:rsidRPr="00C40B33">
        <w:rPr>
          <w:rFonts w:eastAsia="Times New Roman" w:cstheme="minorHAnsi"/>
          <w:b/>
          <w:bCs/>
          <w:sz w:val="24"/>
          <w:szCs w:val="24"/>
          <w:lang w:eastAsia="pl-PL"/>
        </w:rPr>
        <w:t>§ 2</w:t>
      </w:r>
      <w:r w:rsidR="00C40B33" w:rsidRPr="00C40B33">
        <w:rPr>
          <w:rFonts w:eastAsia="Times New Roman" w:cstheme="minorHAnsi"/>
          <w:sz w:val="24"/>
          <w:szCs w:val="24"/>
          <w:lang w:eastAsia="pl-PL"/>
        </w:rPr>
        <w:br/>
        <w:t>Koordynator Ochrony Małoletnich odpowiada za:</w:t>
      </w:r>
    </w:p>
    <w:p w14:paraId="15C81EBB" w14:textId="77777777" w:rsidR="00C40B33" w:rsidRPr="00C40B33" w:rsidRDefault="00C40B33" w:rsidP="00C40B3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t>Wdrożenie i nadzór nad przestrzeganiem Standardów Ochrony Małoletnich.</w:t>
      </w:r>
    </w:p>
    <w:p w14:paraId="394F996A" w14:textId="77777777" w:rsidR="00C40B33" w:rsidRPr="00C40B33" w:rsidRDefault="00C40B33" w:rsidP="00C40B3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t>Przyjmowanie, dokumentowanie i analizowanie zgłoszeń o naruszeniach Standardów.</w:t>
      </w:r>
    </w:p>
    <w:p w14:paraId="3DBD5B2A" w14:textId="77777777" w:rsidR="00C40B33" w:rsidRPr="00C40B33" w:rsidRDefault="00C40B33" w:rsidP="00C40B3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t>Współpracę z odpowiednimi służbami w sytuacjach zagrożenia życia lub zdrowia małoletnich.</w:t>
      </w:r>
    </w:p>
    <w:p w14:paraId="245F2410" w14:textId="77777777" w:rsidR="00C40B33" w:rsidRPr="00C40B33" w:rsidRDefault="00C40B33" w:rsidP="00C40B3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t>Raportowanie Zarządowi o realizacji obowiązków związanych z ochroną małoletnich.</w:t>
      </w:r>
    </w:p>
    <w:p w14:paraId="70F7506D" w14:textId="1BFC4D9A" w:rsidR="00C40B33" w:rsidRPr="00C40B33" w:rsidRDefault="00FF7A31" w:rsidP="00C40B3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           </w:t>
      </w:r>
      <w:r w:rsidR="00C40B33" w:rsidRPr="00C40B33">
        <w:rPr>
          <w:rFonts w:eastAsia="Times New Roman" w:cstheme="minorHAnsi"/>
          <w:b/>
          <w:bCs/>
          <w:sz w:val="24"/>
          <w:szCs w:val="24"/>
          <w:lang w:eastAsia="pl-PL"/>
        </w:rPr>
        <w:t>§ 3</w:t>
      </w:r>
      <w:r w:rsidR="00C40B33" w:rsidRPr="00C40B33">
        <w:rPr>
          <w:rFonts w:eastAsia="Times New Roman" w:cstheme="minorHAnsi"/>
          <w:sz w:val="24"/>
          <w:szCs w:val="24"/>
          <w:lang w:eastAsia="pl-PL"/>
        </w:rPr>
        <w:br/>
        <w:t>Koordynator nie może być:</w:t>
      </w:r>
    </w:p>
    <w:p w14:paraId="5AD564E6" w14:textId="77777777" w:rsidR="00C40B33" w:rsidRPr="00C40B33" w:rsidRDefault="00C40B33" w:rsidP="00C40B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t>Członkiem Zarządu Stowarzyszenia.</w:t>
      </w:r>
    </w:p>
    <w:p w14:paraId="478CBCC5" w14:textId="77777777" w:rsidR="00C40B33" w:rsidRPr="00C40B33" w:rsidRDefault="00C40B33" w:rsidP="00C40B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t>Osobą pozostającą w stosunku małżeństwa, pokrewieństwa, powinowactwa lub podległości służbowej wobec członków Zarządu.</w:t>
      </w:r>
    </w:p>
    <w:p w14:paraId="7D32BD03" w14:textId="21070C0F" w:rsidR="00C40B33" w:rsidRPr="00C40B33" w:rsidRDefault="00FF7A31" w:rsidP="00C40B3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           </w:t>
      </w:r>
      <w:r w:rsidR="00C40B33" w:rsidRPr="00C40B33">
        <w:rPr>
          <w:rFonts w:eastAsia="Times New Roman" w:cstheme="minorHAnsi"/>
          <w:b/>
          <w:bCs/>
          <w:sz w:val="24"/>
          <w:szCs w:val="24"/>
          <w:lang w:eastAsia="pl-PL"/>
        </w:rPr>
        <w:t>§ 4</w:t>
      </w:r>
      <w:r w:rsidR="00C40B33" w:rsidRPr="00C40B33">
        <w:rPr>
          <w:rFonts w:eastAsia="Times New Roman" w:cstheme="minorHAnsi"/>
          <w:sz w:val="24"/>
          <w:szCs w:val="24"/>
          <w:lang w:eastAsia="pl-PL"/>
        </w:rPr>
        <w:br/>
        <w:t>Koordynator składa pisemne oświadczenie o zapoznaniu się ze Standardami oraz zobowiązuje się do ich przestrzegania.</w:t>
      </w:r>
    </w:p>
    <w:p w14:paraId="1E8A0810" w14:textId="4B664EF5" w:rsidR="00C40B33" w:rsidRPr="00C40B33" w:rsidRDefault="00FF7A31" w:rsidP="00C40B3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           </w:t>
      </w:r>
      <w:r w:rsidR="00C40B33" w:rsidRPr="00C40B33">
        <w:rPr>
          <w:rFonts w:eastAsia="Times New Roman" w:cstheme="minorHAnsi"/>
          <w:b/>
          <w:bCs/>
          <w:sz w:val="24"/>
          <w:szCs w:val="24"/>
          <w:lang w:eastAsia="pl-PL"/>
        </w:rPr>
        <w:t>§ 5</w:t>
      </w:r>
      <w:r w:rsidR="00C40B33" w:rsidRPr="00C40B33">
        <w:rPr>
          <w:rFonts w:eastAsia="Times New Roman" w:cstheme="minorHAnsi"/>
          <w:sz w:val="24"/>
          <w:szCs w:val="24"/>
          <w:lang w:eastAsia="pl-PL"/>
        </w:rPr>
        <w:br/>
        <w:t>Uchwała wchodzi w życie z dniem podjęcia.</w:t>
      </w:r>
    </w:p>
    <w:p w14:paraId="70DAE986" w14:textId="77777777" w:rsidR="00FF7A31" w:rsidRDefault="00C40B33" w:rsidP="00FF7A31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40B33">
        <w:rPr>
          <w:rFonts w:eastAsia="Times New Roman" w:cstheme="minorHAnsi"/>
          <w:b/>
          <w:bCs/>
          <w:sz w:val="24"/>
          <w:szCs w:val="24"/>
          <w:lang w:eastAsia="pl-PL"/>
        </w:rPr>
        <w:t>Podpisy Zarządu:</w:t>
      </w:r>
    </w:p>
    <w:p w14:paraId="469145F5" w14:textId="23362FF7" w:rsidR="00FF7A31" w:rsidRDefault="00C40B33" w:rsidP="00FF7A3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br/>
        <w:t>Prezes …………………………………………..</w:t>
      </w:r>
    </w:p>
    <w:p w14:paraId="207E2AA1" w14:textId="77777777" w:rsidR="00FF7A31" w:rsidRDefault="00C40B33" w:rsidP="00FF7A3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br/>
        <w:t>Wiceprezes …………………………………………..</w:t>
      </w:r>
    </w:p>
    <w:p w14:paraId="26DDA05A" w14:textId="15101BF2" w:rsidR="00FF7A31" w:rsidRPr="00FF7A31" w:rsidRDefault="00C40B33" w:rsidP="00FF7A31">
      <w:pPr>
        <w:spacing w:after="0" w:line="240" w:lineRule="auto"/>
        <w:jc w:val="right"/>
        <w:rPr>
          <w:rStyle w:val="Pogrubienie"/>
          <w:rFonts w:eastAsia="Times New Roman" w:cstheme="minorHAnsi"/>
          <w:b w:val="0"/>
          <w:bCs w:val="0"/>
          <w:sz w:val="24"/>
          <w:szCs w:val="24"/>
          <w:lang w:eastAsia="pl-PL"/>
        </w:rPr>
      </w:pPr>
      <w:r w:rsidRPr="00C40B33">
        <w:rPr>
          <w:rFonts w:eastAsia="Times New Roman" w:cstheme="minorHAnsi"/>
          <w:sz w:val="24"/>
          <w:szCs w:val="24"/>
          <w:lang w:eastAsia="pl-PL"/>
        </w:rPr>
        <w:br/>
        <w:t>Skarbnik ………………………………………….</w:t>
      </w:r>
    </w:p>
    <w:p w14:paraId="67533D36" w14:textId="77777777" w:rsidR="00FF7A31" w:rsidRDefault="00FF7A31" w:rsidP="00FF7A31">
      <w:pPr>
        <w:pStyle w:val="NormalnyWeb"/>
        <w:rPr>
          <w:rStyle w:val="Pogrubienie"/>
          <w:rFonts w:asciiTheme="minorHAnsi" w:hAnsiTheme="minorHAnsi" w:cstheme="minorHAnsi"/>
        </w:rPr>
      </w:pPr>
    </w:p>
    <w:p w14:paraId="4C5F70D8" w14:textId="1F9E7CD8" w:rsidR="00FF7A31" w:rsidRPr="00FF7A31" w:rsidRDefault="00FF7A31" w:rsidP="00FF7A31">
      <w:pPr>
        <w:pStyle w:val="NormalnyWeb"/>
        <w:rPr>
          <w:rStyle w:val="Pogrubienie"/>
          <w:rFonts w:asciiTheme="minorHAnsi" w:hAnsiTheme="minorHAnsi" w:cstheme="minorHAnsi"/>
          <w:b w:val="0"/>
          <w:bCs w:val="0"/>
        </w:rPr>
      </w:pPr>
      <w:r w:rsidRPr="00FF7A31">
        <w:rPr>
          <w:rStyle w:val="Pogrubienie"/>
          <w:rFonts w:asciiTheme="minorHAnsi" w:hAnsiTheme="minorHAnsi" w:cstheme="minorHAnsi"/>
          <w:b w:val="0"/>
          <w:bCs w:val="0"/>
        </w:rPr>
        <w:t>Złączniki:</w:t>
      </w:r>
    </w:p>
    <w:p w14:paraId="635385B6" w14:textId="08142BDF" w:rsidR="00FF7A31" w:rsidRPr="00FF7A31" w:rsidRDefault="00FF7A31" w:rsidP="00FF7A31">
      <w:pPr>
        <w:pStyle w:val="NormalnyWeb"/>
        <w:numPr>
          <w:ilvl w:val="0"/>
          <w:numId w:val="17"/>
        </w:numPr>
        <w:rPr>
          <w:rStyle w:val="Pogrubienie"/>
          <w:rFonts w:asciiTheme="minorHAnsi" w:hAnsiTheme="minorHAnsi" w:cstheme="minorHAnsi"/>
        </w:rPr>
      </w:pPr>
      <w:r w:rsidRPr="00FF7A31">
        <w:rPr>
          <w:rStyle w:val="Pogrubienie"/>
          <w:rFonts w:asciiTheme="minorHAnsi" w:hAnsiTheme="minorHAnsi" w:cstheme="minorHAnsi"/>
          <w:b w:val="0"/>
          <w:bCs w:val="0"/>
        </w:rPr>
        <w:t>Formularz oświadczenia koordynatora ochrony małoletnich</w:t>
      </w:r>
    </w:p>
    <w:p w14:paraId="2DF92A6C" w14:textId="77777777" w:rsidR="00FF7A31" w:rsidRDefault="00FF7A31" w:rsidP="00FF7A31">
      <w:pPr>
        <w:pStyle w:val="NormalnyWeb"/>
        <w:rPr>
          <w:rStyle w:val="Pogrubienie"/>
          <w:rFonts w:asciiTheme="minorHAnsi" w:hAnsiTheme="minorHAnsi" w:cstheme="minorHAnsi"/>
        </w:rPr>
      </w:pPr>
    </w:p>
    <w:p w14:paraId="2039EA89" w14:textId="0478EBC2" w:rsidR="00FF7A31" w:rsidRDefault="00FF7A31" w:rsidP="00FF7A31">
      <w:pPr>
        <w:pStyle w:val="NormalnyWeb"/>
        <w:jc w:val="right"/>
        <w:rPr>
          <w:rStyle w:val="Pogrubienie"/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Załącznik nr 1</w:t>
      </w:r>
    </w:p>
    <w:p w14:paraId="5500E688" w14:textId="77777777" w:rsidR="00FF7A31" w:rsidRDefault="00FF7A31" w:rsidP="00FF7A31">
      <w:pPr>
        <w:pStyle w:val="NormalnyWeb"/>
        <w:rPr>
          <w:rStyle w:val="Pogrubienie"/>
          <w:rFonts w:asciiTheme="minorHAnsi" w:hAnsiTheme="minorHAnsi" w:cstheme="minorHAnsi"/>
        </w:rPr>
      </w:pPr>
    </w:p>
    <w:p w14:paraId="0A87272A" w14:textId="77777777" w:rsidR="00FF7A31" w:rsidRDefault="00FF7A31" w:rsidP="00FF7A31">
      <w:pPr>
        <w:pStyle w:val="NormalnyWeb"/>
        <w:rPr>
          <w:rStyle w:val="Pogrubienie"/>
          <w:rFonts w:asciiTheme="minorHAnsi" w:hAnsiTheme="minorHAnsi" w:cstheme="minorHAnsi"/>
        </w:rPr>
      </w:pPr>
    </w:p>
    <w:p w14:paraId="018D85A3" w14:textId="68E73FCA" w:rsidR="00FF7A31" w:rsidRPr="00FF7A31" w:rsidRDefault="00FF7A31" w:rsidP="00FF7A31">
      <w:pPr>
        <w:pStyle w:val="NormalnyWeb"/>
        <w:jc w:val="center"/>
        <w:rPr>
          <w:rFonts w:asciiTheme="minorHAnsi" w:hAnsiTheme="minorHAnsi" w:cstheme="minorHAnsi"/>
        </w:rPr>
      </w:pPr>
      <w:r w:rsidRPr="00FF7A31">
        <w:rPr>
          <w:rStyle w:val="Pogrubienie"/>
          <w:rFonts w:asciiTheme="minorHAnsi" w:hAnsiTheme="minorHAnsi" w:cstheme="minorHAnsi"/>
        </w:rPr>
        <w:t>FORMULARZ OŚWIADCZENIA KOORDYNATORA OCHRONY MAŁOLETNICH</w:t>
      </w:r>
    </w:p>
    <w:p w14:paraId="2D4C6661" w14:textId="77777777" w:rsidR="00FF7A31" w:rsidRPr="00FF7A31" w:rsidRDefault="00FF7A31" w:rsidP="00FF7A31">
      <w:pPr>
        <w:pStyle w:val="NormalnyWeb"/>
        <w:spacing w:line="276" w:lineRule="auto"/>
        <w:rPr>
          <w:rFonts w:asciiTheme="minorHAnsi" w:hAnsiTheme="minorHAnsi" w:cstheme="minorHAnsi"/>
        </w:rPr>
      </w:pPr>
      <w:r w:rsidRPr="00FF7A31">
        <w:rPr>
          <w:rFonts w:asciiTheme="minorHAnsi" w:hAnsiTheme="minorHAnsi" w:cstheme="minorHAnsi"/>
        </w:rPr>
        <w:t>Ja, niżej podpisany/a:</w:t>
      </w:r>
      <w:r w:rsidRPr="00FF7A31">
        <w:rPr>
          <w:rFonts w:asciiTheme="minorHAnsi" w:hAnsiTheme="minorHAnsi" w:cstheme="minorHAnsi"/>
        </w:rPr>
        <w:br/>
      </w:r>
      <w:r w:rsidRPr="00FF7A31">
        <w:rPr>
          <w:rStyle w:val="Pogrubienie"/>
          <w:rFonts w:asciiTheme="minorHAnsi" w:hAnsiTheme="minorHAnsi" w:cstheme="minorHAnsi"/>
        </w:rPr>
        <w:t>Imię i nazwisko:</w:t>
      </w:r>
      <w:r w:rsidRPr="00FF7A31">
        <w:rPr>
          <w:rFonts w:asciiTheme="minorHAnsi" w:hAnsiTheme="minorHAnsi" w:cstheme="minorHAnsi"/>
        </w:rPr>
        <w:t xml:space="preserve"> …………………………………………..</w:t>
      </w:r>
      <w:r w:rsidRPr="00FF7A31">
        <w:rPr>
          <w:rFonts w:asciiTheme="minorHAnsi" w:hAnsiTheme="minorHAnsi" w:cstheme="minorHAnsi"/>
        </w:rPr>
        <w:br/>
      </w:r>
      <w:r w:rsidRPr="00FF7A31">
        <w:rPr>
          <w:rStyle w:val="Pogrubienie"/>
          <w:rFonts w:asciiTheme="minorHAnsi" w:hAnsiTheme="minorHAnsi" w:cstheme="minorHAnsi"/>
        </w:rPr>
        <w:t>Adres zamieszkania:</w:t>
      </w:r>
      <w:r w:rsidRPr="00FF7A31">
        <w:rPr>
          <w:rFonts w:asciiTheme="minorHAnsi" w:hAnsiTheme="minorHAnsi" w:cstheme="minorHAnsi"/>
        </w:rPr>
        <w:t xml:space="preserve"> …………………………………………..</w:t>
      </w:r>
    </w:p>
    <w:p w14:paraId="67005880" w14:textId="77777777" w:rsidR="00FF7A31" w:rsidRPr="00FF7A31" w:rsidRDefault="00FF7A31" w:rsidP="00FF7A31">
      <w:pPr>
        <w:pStyle w:val="NormalnyWeb"/>
        <w:spacing w:line="276" w:lineRule="auto"/>
        <w:rPr>
          <w:rFonts w:asciiTheme="minorHAnsi" w:hAnsiTheme="minorHAnsi" w:cstheme="minorHAnsi"/>
        </w:rPr>
      </w:pPr>
      <w:r w:rsidRPr="00FF7A31">
        <w:rPr>
          <w:rFonts w:asciiTheme="minorHAnsi" w:hAnsiTheme="minorHAnsi" w:cstheme="minorHAnsi"/>
        </w:rPr>
        <w:t>Oświadczam, że:</w:t>
      </w:r>
    </w:p>
    <w:p w14:paraId="135013DC" w14:textId="77777777" w:rsidR="00FF7A31" w:rsidRPr="00FF7A31" w:rsidRDefault="00FF7A31" w:rsidP="00FF7A31">
      <w:pPr>
        <w:pStyle w:val="NormalnyWeb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FF7A31">
        <w:rPr>
          <w:rFonts w:asciiTheme="minorHAnsi" w:hAnsiTheme="minorHAnsi" w:cstheme="minorHAnsi"/>
        </w:rPr>
        <w:t>Zapoznałem/</w:t>
      </w:r>
      <w:proofErr w:type="spellStart"/>
      <w:r w:rsidRPr="00FF7A31">
        <w:rPr>
          <w:rFonts w:asciiTheme="minorHAnsi" w:hAnsiTheme="minorHAnsi" w:cstheme="minorHAnsi"/>
        </w:rPr>
        <w:t>am</w:t>
      </w:r>
      <w:proofErr w:type="spellEnd"/>
      <w:r w:rsidRPr="00FF7A31">
        <w:rPr>
          <w:rFonts w:asciiTheme="minorHAnsi" w:hAnsiTheme="minorHAnsi" w:cstheme="minorHAnsi"/>
        </w:rPr>
        <w:t xml:space="preserve"> się z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Standardami Ochrony Małoletnich</w:t>
      </w:r>
      <w:r w:rsidRPr="00FF7A31">
        <w:rPr>
          <w:rFonts w:asciiTheme="minorHAnsi" w:hAnsiTheme="minorHAnsi" w:cstheme="minorHAnsi"/>
        </w:rPr>
        <w:t xml:space="preserve"> wprowadzonymi uchwałą nr 2 Zarządu Stowarzyszenia „Dla Lusiny”.</w:t>
      </w:r>
    </w:p>
    <w:p w14:paraId="0216A98E" w14:textId="77777777" w:rsidR="00FF7A31" w:rsidRPr="00FF7A31" w:rsidRDefault="00FF7A31" w:rsidP="00FF7A31">
      <w:pPr>
        <w:pStyle w:val="NormalnyWeb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FF7A31">
        <w:rPr>
          <w:rFonts w:asciiTheme="minorHAnsi" w:hAnsiTheme="minorHAnsi" w:cstheme="minorHAnsi"/>
        </w:rPr>
        <w:t xml:space="preserve">Zobowiązuję się do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przestrzegania wszystkich zasad i procedur</w:t>
      </w:r>
      <w:r w:rsidRPr="00FF7A31">
        <w:rPr>
          <w:rFonts w:asciiTheme="minorHAnsi" w:hAnsiTheme="minorHAnsi" w:cstheme="minorHAnsi"/>
        </w:rPr>
        <w:t xml:space="preserve"> określonych w Standardach.</w:t>
      </w:r>
    </w:p>
    <w:p w14:paraId="3A735CC4" w14:textId="77777777" w:rsidR="00FF7A31" w:rsidRPr="00FF7A31" w:rsidRDefault="00FF7A31" w:rsidP="00FF7A31">
      <w:pPr>
        <w:pStyle w:val="NormalnyWeb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FF7A31">
        <w:rPr>
          <w:rFonts w:asciiTheme="minorHAnsi" w:hAnsiTheme="minorHAnsi" w:cstheme="minorHAnsi"/>
        </w:rPr>
        <w:t xml:space="preserve">Przyjmuję odpowiedzialność za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wdrożenie Standardów</w:t>
      </w:r>
      <w:r w:rsidRPr="00FF7A31">
        <w:rPr>
          <w:rFonts w:asciiTheme="minorHAnsi" w:hAnsiTheme="minorHAnsi" w:cstheme="minorHAnsi"/>
          <w:b/>
          <w:bCs/>
        </w:rPr>
        <w:t xml:space="preserve"> i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nadzór nad ich przestrzeganiem</w:t>
      </w:r>
      <w:r w:rsidRPr="00FF7A31">
        <w:rPr>
          <w:rFonts w:asciiTheme="minorHAnsi" w:hAnsiTheme="minorHAnsi" w:cstheme="minorHAnsi"/>
        </w:rPr>
        <w:t xml:space="preserve"> w Stowarzyszeniu.</w:t>
      </w:r>
    </w:p>
    <w:p w14:paraId="76BA9D2D" w14:textId="77777777" w:rsidR="00FF7A31" w:rsidRPr="00FF7A31" w:rsidRDefault="00FF7A31" w:rsidP="00FF7A31">
      <w:pPr>
        <w:pStyle w:val="NormalnyWeb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FF7A31">
        <w:rPr>
          <w:rFonts w:asciiTheme="minorHAnsi" w:hAnsiTheme="minorHAnsi" w:cstheme="minorHAnsi"/>
        </w:rPr>
        <w:t xml:space="preserve">Oświadczam, że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nie jestem członkiem Zarządu</w:t>
      </w:r>
      <w:r w:rsidRPr="00FF7A31">
        <w:rPr>
          <w:rFonts w:asciiTheme="minorHAnsi" w:hAnsiTheme="minorHAnsi" w:cstheme="minorHAnsi"/>
        </w:rPr>
        <w:t xml:space="preserve"> oraz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nie pozostaję w stosunku</w:t>
      </w:r>
      <w:r w:rsidRPr="00FF7A31">
        <w:rPr>
          <w:rStyle w:val="Pogrubienie"/>
          <w:rFonts w:asciiTheme="minorHAnsi" w:hAnsiTheme="minorHAnsi" w:cstheme="minorHAnsi"/>
        </w:rPr>
        <w:t xml:space="preserve">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małżeństwa, pokrewieństwa, powinowactwa ani podległości służbowej</w:t>
      </w:r>
      <w:r w:rsidRPr="00FF7A31">
        <w:rPr>
          <w:rFonts w:asciiTheme="minorHAnsi" w:hAnsiTheme="minorHAnsi" w:cstheme="minorHAnsi"/>
        </w:rPr>
        <w:t xml:space="preserve"> wobec członków Zarządu Stowarzyszenia.</w:t>
      </w:r>
    </w:p>
    <w:p w14:paraId="702CAD3F" w14:textId="211DEA71" w:rsidR="00FF7A31" w:rsidRDefault="00FF7A31" w:rsidP="00FF7A31">
      <w:pPr>
        <w:pStyle w:val="NormalnyWeb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FF7A31">
        <w:rPr>
          <w:rFonts w:asciiTheme="minorHAnsi" w:hAnsiTheme="minorHAnsi" w:cstheme="minorHAnsi"/>
        </w:rPr>
        <w:t xml:space="preserve">Zobowiązuję się do zachowania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poufności wszelkich informacji dotyczących małoletnich</w:t>
      </w:r>
      <w:r w:rsidRPr="00FF7A31">
        <w:rPr>
          <w:rFonts w:asciiTheme="minorHAnsi" w:hAnsiTheme="minorHAnsi" w:cstheme="minorHAnsi"/>
          <w:b/>
          <w:bCs/>
        </w:rPr>
        <w:t xml:space="preserve"> </w:t>
      </w:r>
      <w:r w:rsidRPr="00FF7A31">
        <w:rPr>
          <w:rFonts w:asciiTheme="minorHAnsi" w:hAnsiTheme="minorHAnsi" w:cstheme="minorHAnsi"/>
        </w:rPr>
        <w:t>uzyskanych w związku z pełnioną funkcją.</w:t>
      </w:r>
    </w:p>
    <w:p w14:paraId="13B7AD85" w14:textId="77777777" w:rsidR="00FF7A31" w:rsidRPr="00FF7A31" w:rsidRDefault="00FF7A31" w:rsidP="00FF7A31">
      <w:pPr>
        <w:pStyle w:val="NormalnyWeb"/>
        <w:spacing w:line="276" w:lineRule="auto"/>
        <w:rPr>
          <w:rFonts w:asciiTheme="minorHAnsi" w:hAnsiTheme="minorHAnsi" w:cstheme="minorHAnsi"/>
        </w:rPr>
      </w:pPr>
    </w:p>
    <w:p w14:paraId="68F82408" w14:textId="05E3C6C3" w:rsidR="00FF7A31" w:rsidRPr="00FF7A31" w:rsidRDefault="00FF7A31" w:rsidP="00FF7A31">
      <w:pPr>
        <w:pStyle w:val="NormalnyWeb"/>
        <w:spacing w:line="276" w:lineRule="auto"/>
        <w:rPr>
          <w:rFonts w:asciiTheme="minorHAnsi" w:hAnsiTheme="minorHAnsi" w:cstheme="minorHAnsi"/>
          <w:b/>
          <w:bCs/>
        </w:rPr>
      </w:pPr>
      <w:r w:rsidRPr="00FF7A31">
        <w:rPr>
          <w:rStyle w:val="Pogrubienie"/>
          <w:rFonts w:asciiTheme="minorHAnsi" w:hAnsiTheme="minorHAnsi" w:cstheme="minorHAnsi"/>
          <w:b w:val="0"/>
          <w:bCs w:val="0"/>
        </w:rPr>
        <w:t>Data i miejsce:</w:t>
      </w:r>
      <w:r w:rsidRPr="00FF7A31">
        <w:rPr>
          <w:rFonts w:asciiTheme="minorHAnsi" w:hAnsiTheme="minorHAnsi" w:cstheme="minorHAnsi"/>
          <w:b/>
          <w:bCs/>
        </w:rPr>
        <w:t xml:space="preserve"> ………………………………………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Podpis</w:t>
      </w:r>
      <w:r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Pr="00FF7A31">
        <w:rPr>
          <w:rStyle w:val="Pogrubienie"/>
          <w:rFonts w:asciiTheme="minorHAnsi" w:hAnsiTheme="minorHAnsi" w:cstheme="minorHAnsi"/>
          <w:b w:val="0"/>
          <w:bCs w:val="0"/>
        </w:rPr>
        <w:t>Koordynator</w:t>
      </w:r>
      <w:r w:rsidRPr="00FF7A31">
        <w:rPr>
          <w:rFonts w:asciiTheme="minorHAnsi" w:hAnsiTheme="minorHAnsi" w:cstheme="minorHAnsi"/>
          <w:b/>
          <w:bCs/>
        </w:rPr>
        <w:t>…………………………………………..</w:t>
      </w:r>
    </w:p>
    <w:p w14:paraId="79FC13BC" w14:textId="77777777" w:rsidR="00FF7A31" w:rsidRPr="00C40B33" w:rsidRDefault="00FF7A31" w:rsidP="00FF7A31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14:paraId="1D880806" w14:textId="77777777" w:rsidR="00C40B33" w:rsidRPr="00D849AA" w:rsidRDefault="00C40B33" w:rsidP="00A41A21">
      <w:pPr>
        <w:jc w:val="center"/>
        <w:rPr>
          <w:rFonts w:cstheme="minorHAnsi"/>
        </w:rPr>
      </w:pPr>
    </w:p>
    <w:sectPr w:rsidR="00C40B33" w:rsidRPr="00D8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D18"/>
    <w:multiLevelType w:val="hybridMultilevel"/>
    <w:tmpl w:val="41E42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9478A"/>
    <w:multiLevelType w:val="multilevel"/>
    <w:tmpl w:val="54C6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03419"/>
    <w:multiLevelType w:val="multilevel"/>
    <w:tmpl w:val="D524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F4794"/>
    <w:multiLevelType w:val="multilevel"/>
    <w:tmpl w:val="5AEEF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707933"/>
    <w:multiLevelType w:val="multilevel"/>
    <w:tmpl w:val="E21CE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8875E1"/>
    <w:multiLevelType w:val="multilevel"/>
    <w:tmpl w:val="F68AB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E5654D"/>
    <w:multiLevelType w:val="multilevel"/>
    <w:tmpl w:val="FA40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FA7E8B"/>
    <w:multiLevelType w:val="multilevel"/>
    <w:tmpl w:val="FA4E3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840754"/>
    <w:multiLevelType w:val="hybridMultilevel"/>
    <w:tmpl w:val="11CE7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949AD"/>
    <w:multiLevelType w:val="multilevel"/>
    <w:tmpl w:val="7818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375696"/>
    <w:multiLevelType w:val="multilevel"/>
    <w:tmpl w:val="FB42A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4308C9"/>
    <w:multiLevelType w:val="multilevel"/>
    <w:tmpl w:val="49D04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EE0B94"/>
    <w:multiLevelType w:val="multilevel"/>
    <w:tmpl w:val="C9C06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0129B5"/>
    <w:multiLevelType w:val="hybridMultilevel"/>
    <w:tmpl w:val="E0CA2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16C98"/>
    <w:multiLevelType w:val="hybridMultilevel"/>
    <w:tmpl w:val="0D584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A73C4"/>
    <w:multiLevelType w:val="multilevel"/>
    <w:tmpl w:val="ED88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F94383"/>
    <w:multiLevelType w:val="multilevel"/>
    <w:tmpl w:val="529E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2"/>
  </w:num>
  <w:num w:numId="5">
    <w:abstractNumId w:val="4"/>
  </w:num>
  <w:num w:numId="6">
    <w:abstractNumId w:val="6"/>
  </w:num>
  <w:num w:numId="7">
    <w:abstractNumId w:val="2"/>
  </w:num>
  <w:num w:numId="8">
    <w:abstractNumId w:val="16"/>
  </w:num>
  <w:num w:numId="9">
    <w:abstractNumId w:val="8"/>
  </w:num>
  <w:num w:numId="10">
    <w:abstractNumId w:val="15"/>
  </w:num>
  <w:num w:numId="11">
    <w:abstractNumId w:val="13"/>
  </w:num>
  <w:num w:numId="12">
    <w:abstractNumId w:val="14"/>
  </w:num>
  <w:num w:numId="13">
    <w:abstractNumId w:val="3"/>
  </w:num>
  <w:num w:numId="14">
    <w:abstractNumId w:val="7"/>
  </w:num>
  <w:num w:numId="15">
    <w:abstractNumId w:val="10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AB"/>
    <w:rsid w:val="00112DEE"/>
    <w:rsid w:val="003E5DAB"/>
    <w:rsid w:val="00A41A21"/>
    <w:rsid w:val="00AE0626"/>
    <w:rsid w:val="00C40B33"/>
    <w:rsid w:val="00D40BD7"/>
    <w:rsid w:val="00D849AA"/>
    <w:rsid w:val="00E816ED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D2ED"/>
  <w15:chartTrackingRefBased/>
  <w15:docId w15:val="{31CA13F9-F67D-4FE8-BDEC-CA8348B8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1A2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8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49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1298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Bruzda</dc:creator>
  <cp:keywords/>
  <dc:description/>
  <cp:lastModifiedBy>Aneta Bruzda</cp:lastModifiedBy>
  <cp:revision>4</cp:revision>
  <cp:lastPrinted>2026-01-11T19:27:00Z</cp:lastPrinted>
  <dcterms:created xsi:type="dcterms:W3CDTF">2026-01-11T17:30:00Z</dcterms:created>
  <dcterms:modified xsi:type="dcterms:W3CDTF">2026-01-11T19:28:00Z</dcterms:modified>
</cp:coreProperties>
</file>