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84F1" w14:textId="2CB784AE" w:rsidR="00B30CC6" w:rsidRPr="00EF6A88" w:rsidRDefault="009212FA" w:rsidP="00FE3977">
      <w:pPr>
        <w:pStyle w:val="p3"/>
        <w:spacing w:line="276" w:lineRule="auto"/>
        <w:jc w:val="center"/>
        <w:rPr>
          <w:color w:val="auto"/>
          <w:highlight w:val="yellow"/>
          <w:lang w:val="pl-PL"/>
        </w:rPr>
      </w:pPr>
      <w:r w:rsidRPr="00EF6A88">
        <w:rPr>
          <w:b/>
          <w:bCs/>
          <w:lang w:val="pl-PL"/>
        </w:rPr>
        <w:t>STATUT STOWARZYSZENIA</w:t>
      </w:r>
    </w:p>
    <w:p w14:paraId="16C26E41" w14:textId="4B90A9F9" w:rsidR="00B30CC6" w:rsidRPr="00EF6A88" w:rsidRDefault="00C21925" w:rsidP="00C21925">
      <w:pPr>
        <w:spacing w:line="276" w:lineRule="auto"/>
        <w:jc w:val="center"/>
        <w:rPr>
          <w:b/>
        </w:rPr>
      </w:pPr>
      <w:r>
        <w:rPr>
          <w:b/>
        </w:rPr>
        <w:t>DLA LUSINY</w:t>
      </w:r>
    </w:p>
    <w:p w14:paraId="3C0C5FD2" w14:textId="4714E67B" w:rsidR="00B30CC6" w:rsidRPr="00EF6A88" w:rsidRDefault="00B30CC6" w:rsidP="00FE3977">
      <w:pPr>
        <w:pStyle w:val="p3"/>
        <w:spacing w:line="276" w:lineRule="auto"/>
        <w:jc w:val="center"/>
        <w:rPr>
          <w:b/>
          <w:lang w:val="pl-PL"/>
        </w:rPr>
      </w:pPr>
    </w:p>
    <w:p w14:paraId="41C4DB92" w14:textId="33BD9E04" w:rsidR="00B30CC6" w:rsidRPr="00EF6A88" w:rsidRDefault="009212FA" w:rsidP="00FE3977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ROZDZIAŁ 1</w:t>
      </w:r>
    </w:p>
    <w:p w14:paraId="3828598A" w14:textId="23131D21" w:rsidR="00B30CC6" w:rsidRPr="00EF6A88" w:rsidRDefault="009212FA" w:rsidP="00FE3977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POSTANOWIENIA OGÓLNE</w:t>
      </w:r>
    </w:p>
    <w:p w14:paraId="7EFFD361" w14:textId="334937A6" w:rsidR="00B30CC6" w:rsidRPr="00EF6A88" w:rsidRDefault="00B30CC6" w:rsidP="00FE3977">
      <w:pPr>
        <w:pStyle w:val="p3"/>
        <w:spacing w:line="276" w:lineRule="auto"/>
        <w:jc w:val="both"/>
        <w:rPr>
          <w:lang w:val="pl-PL"/>
        </w:rPr>
      </w:pPr>
    </w:p>
    <w:p w14:paraId="4F9EA767" w14:textId="5B914AE3" w:rsidR="40485101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1. Stowarzyszenie </w:t>
      </w:r>
      <w:r w:rsidR="007E5B62">
        <w:rPr>
          <w:lang w:val="pl-PL"/>
        </w:rPr>
        <w:t>dla Lusiny</w:t>
      </w:r>
      <w:r w:rsidR="7D2C0655" w:rsidRPr="00EF6A88">
        <w:rPr>
          <w:lang w:val="pl-PL"/>
        </w:rPr>
        <w:t>,</w:t>
      </w:r>
      <w:r w:rsidRPr="00EF6A88">
        <w:rPr>
          <w:lang w:val="pl-PL"/>
        </w:rPr>
        <w:t xml:space="preserve"> zwane dalej Stowarzyszeniem, działa na podstawie </w:t>
      </w:r>
      <w:r w:rsidR="00AE4010" w:rsidRPr="00EF6A88">
        <w:rPr>
          <w:lang w:val="pl-PL"/>
        </w:rPr>
        <w:t>u</w:t>
      </w:r>
      <w:r w:rsidRPr="00EF6A88">
        <w:rPr>
          <w:lang w:val="pl-PL"/>
        </w:rPr>
        <w:t>stawy z dnia 7 kwietnia 1989 roku Prawo o stowarzyszeniach (</w:t>
      </w:r>
      <w:r w:rsidR="006D3823" w:rsidRPr="00EF6A88">
        <w:rPr>
          <w:lang w:val="pl-PL"/>
        </w:rPr>
        <w:t xml:space="preserve">Dz.U.2020.2261 </w:t>
      </w:r>
      <w:proofErr w:type="spellStart"/>
      <w:r w:rsidR="006D3823" w:rsidRPr="00EF6A88">
        <w:rPr>
          <w:lang w:val="pl-PL"/>
        </w:rPr>
        <w:t>t.j</w:t>
      </w:r>
      <w:proofErr w:type="spellEnd"/>
      <w:r w:rsidR="006D3823" w:rsidRPr="00EF6A88">
        <w:rPr>
          <w:lang w:val="pl-PL"/>
        </w:rPr>
        <w:t>.</w:t>
      </w:r>
      <w:r w:rsidRPr="00EF6A88">
        <w:rPr>
          <w:lang w:val="pl-PL"/>
        </w:rPr>
        <w:t>) oraz niniejszego statutu</w:t>
      </w:r>
      <w:r w:rsidR="7C2696F4" w:rsidRPr="00EF6A88">
        <w:rPr>
          <w:lang w:val="pl-PL"/>
        </w:rPr>
        <w:t>.</w:t>
      </w:r>
    </w:p>
    <w:p w14:paraId="0A6EEF60" w14:textId="2750009C" w:rsidR="00B30CC6" w:rsidRPr="00EF6A88" w:rsidRDefault="7C2696F4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2</w:t>
      </w:r>
      <w:r w:rsidR="6015CEF0" w:rsidRPr="00EF6A88">
        <w:rPr>
          <w:lang w:val="pl-PL"/>
        </w:rPr>
        <w:t xml:space="preserve">. Stowarzyszenie jest dobrowolnym, samorządnym i niezależnym </w:t>
      </w:r>
      <w:r w:rsidR="237927C1" w:rsidRPr="00EF6A88">
        <w:rPr>
          <w:lang w:val="pl-PL"/>
        </w:rPr>
        <w:t>zrzeczeniem</w:t>
      </w:r>
      <w:r w:rsidR="6015CEF0" w:rsidRPr="00EF6A88">
        <w:rPr>
          <w:lang w:val="pl-PL"/>
        </w:rPr>
        <w:t xml:space="preserve"> osób. Stowarzyszenie opiera swoją działalność na dobrowolnej pracy społecznej członków.</w:t>
      </w:r>
      <w:r w:rsidR="25673112" w:rsidRPr="00EF6A88">
        <w:rPr>
          <w:lang w:val="pl-PL"/>
        </w:rPr>
        <w:t xml:space="preserve"> </w:t>
      </w:r>
    </w:p>
    <w:p w14:paraId="21D75C97" w14:textId="77777777" w:rsidR="00EE15E9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</w:t>
      </w:r>
      <w:r w:rsidR="1DA05B5E" w:rsidRPr="00EF6A88">
        <w:rPr>
          <w:lang w:val="pl-PL"/>
        </w:rPr>
        <w:t xml:space="preserve"> 3.</w:t>
      </w:r>
      <w:r w:rsidR="70AD24EF" w:rsidRPr="00EF6A88">
        <w:rPr>
          <w:lang w:val="pl-PL"/>
        </w:rPr>
        <w:t xml:space="preserve"> </w:t>
      </w:r>
      <w:r w:rsidR="00EE15E9" w:rsidRPr="00EF6A88">
        <w:rPr>
          <w:lang w:val="pl-PL"/>
        </w:rPr>
        <w:tab/>
      </w:r>
    </w:p>
    <w:p w14:paraId="5CE1FA82" w14:textId="2C2BA7F6" w:rsidR="00B30CC6" w:rsidRPr="00EF6A88" w:rsidRDefault="4237B933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1.</w:t>
      </w:r>
      <w:r w:rsidR="1DA05B5E" w:rsidRPr="00EF6A88">
        <w:rPr>
          <w:lang w:val="pl-PL"/>
        </w:rPr>
        <w:t xml:space="preserve"> </w:t>
      </w:r>
      <w:r w:rsidR="009212FA" w:rsidRPr="00EF6A88">
        <w:rPr>
          <w:lang w:val="pl-PL"/>
        </w:rPr>
        <w:t xml:space="preserve"> Stowarzyszenie powołane jest na czas nieokreślony. </w:t>
      </w:r>
    </w:p>
    <w:p w14:paraId="545E7E86" w14:textId="5522C159" w:rsidR="221ED127" w:rsidRPr="00EF6A88" w:rsidRDefault="00FE3977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</w:t>
      </w:r>
      <w:r w:rsidR="000B1DD3" w:rsidRPr="00EF6A88">
        <w:rPr>
          <w:lang w:val="pl-PL"/>
        </w:rPr>
        <w:t xml:space="preserve">. </w:t>
      </w:r>
      <w:r w:rsidR="221ED127" w:rsidRPr="00EF6A88">
        <w:rPr>
          <w:lang w:val="pl-PL"/>
        </w:rPr>
        <w:t>Stowarzyszenie uzyskuje osobowoś</w:t>
      </w:r>
      <w:r w:rsidR="3D877E24" w:rsidRPr="00EF6A88">
        <w:rPr>
          <w:lang w:val="pl-PL"/>
        </w:rPr>
        <w:t>ć</w:t>
      </w:r>
      <w:r w:rsidR="221ED127" w:rsidRPr="00EF6A88">
        <w:rPr>
          <w:lang w:val="pl-PL"/>
        </w:rPr>
        <w:t xml:space="preserve"> prawną z chwilą wpis</w:t>
      </w:r>
      <w:r w:rsidR="00EE15E9" w:rsidRPr="00EF6A88">
        <w:rPr>
          <w:lang w:val="pl-PL"/>
        </w:rPr>
        <w:t>u</w:t>
      </w:r>
      <w:r w:rsidR="221ED127" w:rsidRPr="00EF6A88">
        <w:rPr>
          <w:lang w:val="pl-PL"/>
        </w:rPr>
        <w:t xml:space="preserve"> do rejestru. </w:t>
      </w:r>
    </w:p>
    <w:p w14:paraId="336BC8E3" w14:textId="1A67F753" w:rsidR="000B1DD3" w:rsidRPr="00EF6A88" w:rsidRDefault="00FE3977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3</w:t>
      </w:r>
      <w:r w:rsidR="000B1DD3" w:rsidRPr="00EF6A88">
        <w:rPr>
          <w:lang w:val="pl-PL"/>
        </w:rPr>
        <w:t xml:space="preserve">. Nadzór nad Stowarzyszeniem sprawuje </w:t>
      </w:r>
      <w:r w:rsidR="00873C9F" w:rsidRPr="00873C9F">
        <w:rPr>
          <w:lang w:val="pl-PL"/>
        </w:rPr>
        <w:tab/>
      </w:r>
      <w:r w:rsidR="00873C9F">
        <w:rPr>
          <w:lang w:val="pl-PL"/>
        </w:rPr>
        <w:t>starosta</w:t>
      </w:r>
      <w:r w:rsidR="00873C9F" w:rsidRPr="00873C9F">
        <w:rPr>
          <w:lang w:val="pl-PL"/>
        </w:rPr>
        <w:t xml:space="preserve"> właściw</w:t>
      </w:r>
      <w:r w:rsidR="00873C9F">
        <w:rPr>
          <w:lang w:val="pl-PL"/>
        </w:rPr>
        <w:t>y</w:t>
      </w:r>
      <w:r w:rsidR="00873C9F" w:rsidRPr="00873C9F">
        <w:rPr>
          <w:lang w:val="pl-PL"/>
        </w:rPr>
        <w:t xml:space="preserve"> ze względu na siedzibę stowarzyszenia</w:t>
      </w:r>
      <w:r w:rsidR="00873C9F">
        <w:rPr>
          <w:lang w:val="pl-PL"/>
        </w:rPr>
        <w:t xml:space="preserve"> tj. Starosta Krakowski</w:t>
      </w:r>
      <w:r w:rsidR="000B1DD3" w:rsidRPr="00EF6A88">
        <w:rPr>
          <w:lang w:val="pl-PL"/>
        </w:rPr>
        <w:t xml:space="preserve">. </w:t>
      </w:r>
    </w:p>
    <w:p w14:paraId="7A84EEE6" w14:textId="46D2AB4F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</w:t>
      </w:r>
      <w:r w:rsidR="6B99F182" w:rsidRPr="00EF6A88">
        <w:rPr>
          <w:lang w:val="pl-PL"/>
        </w:rPr>
        <w:t>4</w:t>
      </w:r>
      <w:r w:rsidRPr="00EF6A88">
        <w:rPr>
          <w:lang w:val="pl-PL"/>
        </w:rPr>
        <w:t>. Siedzibą Stowarzyszenia jest Lusina</w:t>
      </w:r>
      <w:r w:rsidR="67BE2A6E" w:rsidRPr="00EF6A88">
        <w:rPr>
          <w:lang w:val="pl-PL"/>
        </w:rPr>
        <w:t xml:space="preserve">. </w:t>
      </w:r>
    </w:p>
    <w:p w14:paraId="58CDD567" w14:textId="3124EE4E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5. Terenem działania jest obszar Rzeczypospolitej Polskiej, ze szczególnym uwzględnieniem </w:t>
      </w:r>
      <w:r w:rsidR="00EE15E9" w:rsidRPr="00EF6A88">
        <w:rPr>
          <w:lang w:val="pl-PL"/>
        </w:rPr>
        <w:t>W</w:t>
      </w:r>
      <w:r w:rsidRPr="00EF6A88">
        <w:rPr>
          <w:lang w:val="pl-PL"/>
        </w:rPr>
        <w:t xml:space="preserve">ojewództwa </w:t>
      </w:r>
      <w:r w:rsidR="00EE15E9" w:rsidRPr="00EF6A88">
        <w:rPr>
          <w:lang w:val="pl-PL"/>
        </w:rPr>
        <w:t>M</w:t>
      </w:r>
      <w:r w:rsidRPr="00EF6A88">
        <w:rPr>
          <w:lang w:val="pl-PL"/>
        </w:rPr>
        <w:t xml:space="preserve">ałopolskiego, gmina Mogilany. </w:t>
      </w:r>
    </w:p>
    <w:p w14:paraId="466605BB" w14:textId="33195271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</w:t>
      </w:r>
      <w:r w:rsidR="0C451D5C" w:rsidRPr="00EF6A88">
        <w:rPr>
          <w:lang w:val="pl-PL"/>
        </w:rPr>
        <w:t>6</w:t>
      </w:r>
      <w:r w:rsidRPr="00EF6A88">
        <w:rPr>
          <w:lang w:val="pl-PL"/>
        </w:rPr>
        <w:t>. Dla realizacji swoich celów Stowarzyszenie może prowadzić działalność poza granicami kraju</w:t>
      </w:r>
      <w:r w:rsidR="3FA3ED9C" w:rsidRPr="00EF6A88">
        <w:rPr>
          <w:lang w:val="pl-PL"/>
        </w:rPr>
        <w:t>.</w:t>
      </w:r>
    </w:p>
    <w:p w14:paraId="5A2B0D28" w14:textId="034C9685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</w:t>
      </w:r>
      <w:r w:rsidR="0D892DD2" w:rsidRPr="00EF6A88">
        <w:rPr>
          <w:lang w:val="pl-PL"/>
        </w:rPr>
        <w:t>7</w:t>
      </w:r>
      <w:r w:rsidRPr="00EF6A88">
        <w:rPr>
          <w:lang w:val="pl-PL"/>
        </w:rPr>
        <w:t>. Stowarzyszenie współpracuje z krajowymi, zagranicznymi i międzynarodowymi organizacjami i instytucjami, o tym samym lub podobnym profilu działania oraz może pozostawać członkiem tych organizacji na zasadach pełnej autonomii.</w:t>
      </w:r>
    </w:p>
    <w:p w14:paraId="55B1D88C" w14:textId="77777777" w:rsidR="00E374EB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</w:t>
      </w:r>
      <w:r w:rsidR="57873F02" w:rsidRPr="00EF6A88">
        <w:rPr>
          <w:lang w:val="pl-PL"/>
        </w:rPr>
        <w:t>8</w:t>
      </w:r>
      <w:r w:rsidRPr="00EF6A88">
        <w:rPr>
          <w:lang w:val="pl-PL"/>
        </w:rPr>
        <w:t xml:space="preserve">. </w:t>
      </w:r>
    </w:p>
    <w:p w14:paraId="521BEC8B" w14:textId="7B60EDC8" w:rsidR="00E374EB" w:rsidRPr="00EF6A88" w:rsidRDefault="00E374EB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1.</w:t>
      </w:r>
      <w:r w:rsidRPr="00EF6A88">
        <w:rPr>
          <w:lang w:val="pl-PL"/>
        </w:rPr>
        <w:tab/>
        <w:t xml:space="preserve">Stowarzyszenie może ustanawiać certyfikaty, odznaki i przyznawać je wraz z innymi nagrodami i wyróżnieniami osobom fizycznym i prawnym, zasłużonym dla </w:t>
      </w:r>
      <w:r w:rsidR="00994EA3" w:rsidRPr="00EF6A88">
        <w:rPr>
          <w:lang w:val="pl-PL"/>
        </w:rPr>
        <w:t>Stowarzyszenia</w:t>
      </w:r>
      <w:r w:rsidRPr="00EF6A88">
        <w:rPr>
          <w:lang w:val="pl-PL"/>
        </w:rPr>
        <w:t>, przyczyniającym się do realizacji jego celów.</w:t>
      </w:r>
    </w:p>
    <w:p w14:paraId="144E694A" w14:textId="6FE091E5" w:rsidR="00E374EB" w:rsidRPr="00EF6A88" w:rsidRDefault="00E374EB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2.</w:t>
      </w:r>
      <w:r w:rsidRPr="00EF6A88">
        <w:rPr>
          <w:lang w:val="pl-PL"/>
        </w:rPr>
        <w:tab/>
        <w:t>Stowarzyszenie może dla celów współpracy z zagranicą posługiwać się tłumaczeniem nazwy w wybranych językach obcych.</w:t>
      </w:r>
    </w:p>
    <w:p w14:paraId="1F29F8BA" w14:textId="5B2497F8" w:rsidR="00E374EB" w:rsidRPr="00EF6A88" w:rsidRDefault="00E374EB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3.</w:t>
      </w:r>
      <w:r w:rsidRPr="00EF6A88">
        <w:rPr>
          <w:lang w:val="pl-PL"/>
        </w:rPr>
        <w:tab/>
        <w:t xml:space="preserve">Stowarzyszenie może używać wyróżniającego je znaku graficznego, angielskiego odpowiednika nazwy Stowarzyszenia: </w:t>
      </w:r>
      <w:r w:rsidR="00994EA3">
        <w:rPr>
          <w:lang w:val="pl-PL"/>
        </w:rPr>
        <w:t xml:space="preserve">„ Dla Lusiny” </w:t>
      </w:r>
      <w:r w:rsidRPr="00EF6A88">
        <w:rPr>
          <w:lang w:val="pl-PL"/>
        </w:rPr>
        <w:t>lub innego odpowiednika w języku obcym.</w:t>
      </w:r>
    </w:p>
    <w:p w14:paraId="40AB3F23" w14:textId="77C6D881" w:rsidR="00B30CC6" w:rsidRPr="00EF6A88" w:rsidRDefault="00E374EB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4.</w:t>
      </w:r>
      <w:r w:rsidRPr="00EF6A88">
        <w:rPr>
          <w:lang w:val="pl-PL"/>
        </w:rPr>
        <w:tab/>
        <w:t>Stowarzyszenie może posługiwać się pieczęcią z oznaczeniem nazwy i siedziby Stowarzyszenie.</w:t>
      </w:r>
    </w:p>
    <w:p w14:paraId="04A205E6" w14:textId="64F7492A" w:rsidR="00B30CC6" w:rsidRPr="00EF6A88" w:rsidRDefault="1DE34DB9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9</w:t>
      </w:r>
      <w:r w:rsidR="0EC4267F" w:rsidRPr="00EF6A88">
        <w:rPr>
          <w:lang w:val="pl-PL"/>
        </w:rPr>
        <w:t>. Stowarzyszenie może prowadzić działalność gospodarczą zgodnie z obowiązującymi przepisami</w:t>
      </w:r>
      <w:r w:rsidR="6329E223" w:rsidRPr="00EF6A88">
        <w:rPr>
          <w:lang w:val="pl-PL"/>
        </w:rPr>
        <w:t>.</w:t>
      </w:r>
      <w:r w:rsidR="0EC4267F" w:rsidRPr="00EF6A88">
        <w:rPr>
          <w:lang w:val="pl-PL"/>
        </w:rPr>
        <w:t xml:space="preserve"> O rozpoczęciu prowadzenia dział</w:t>
      </w:r>
      <w:r w:rsidR="37CB9E33" w:rsidRPr="00EF6A88">
        <w:rPr>
          <w:lang w:val="pl-PL"/>
        </w:rPr>
        <w:t>alności</w:t>
      </w:r>
      <w:r w:rsidR="0EC4267F" w:rsidRPr="00EF6A88">
        <w:rPr>
          <w:lang w:val="pl-PL"/>
        </w:rPr>
        <w:t xml:space="preserve"> gospodarczej przez Stowarzyszenie </w:t>
      </w:r>
      <w:r w:rsidR="0EC4267F" w:rsidRPr="00EF6A88">
        <w:rPr>
          <w:lang w:val="pl-PL"/>
        </w:rPr>
        <w:lastRenderedPageBreak/>
        <w:t>d</w:t>
      </w:r>
      <w:r w:rsidR="7F2F914A" w:rsidRPr="00EF6A88">
        <w:rPr>
          <w:lang w:val="pl-PL"/>
        </w:rPr>
        <w:t>ecyduje Z</w:t>
      </w:r>
      <w:r w:rsidR="0EC4267F" w:rsidRPr="00EF6A88">
        <w:rPr>
          <w:lang w:val="pl-PL"/>
        </w:rPr>
        <w:t xml:space="preserve">arząd </w:t>
      </w:r>
      <w:r w:rsidR="003E6483" w:rsidRPr="00EF6A88">
        <w:rPr>
          <w:lang w:val="pl-PL"/>
        </w:rPr>
        <w:t>uchwałą</w:t>
      </w:r>
      <w:r w:rsidR="0EC4267F" w:rsidRPr="00EF6A88">
        <w:rPr>
          <w:lang w:val="pl-PL"/>
        </w:rPr>
        <w:t xml:space="preserve">. Dla ważności uchwały </w:t>
      </w:r>
      <w:r w:rsidR="5E80382F" w:rsidRPr="00EF6A88">
        <w:rPr>
          <w:lang w:val="pl-PL"/>
        </w:rPr>
        <w:t>wymagana</w:t>
      </w:r>
      <w:r w:rsidR="0EC4267F" w:rsidRPr="00EF6A88">
        <w:rPr>
          <w:lang w:val="pl-PL"/>
        </w:rPr>
        <w:t xml:space="preserve"> jest zwykła większo</w:t>
      </w:r>
      <w:r w:rsidR="7DA06749" w:rsidRPr="00EF6A88">
        <w:rPr>
          <w:lang w:val="pl-PL"/>
        </w:rPr>
        <w:t>ść</w:t>
      </w:r>
      <w:r w:rsidR="0EC4267F" w:rsidRPr="00EF6A88">
        <w:rPr>
          <w:lang w:val="pl-PL"/>
        </w:rPr>
        <w:t xml:space="preserve"> głosów w obecności co najmniej połowy sk</w:t>
      </w:r>
      <w:r w:rsidR="7ABED513" w:rsidRPr="00EF6A88">
        <w:rPr>
          <w:lang w:val="pl-PL"/>
        </w:rPr>
        <w:t>ładu</w:t>
      </w:r>
      <w:r w:rsidR="0EC4267F" w:rsidRPr="00EF6A88">
        <w:rPr>
          <w:lang w:val="pl-PL"/>
        </w:rPr>
        <w:t xml:space="preserve"> </w:t>
      </w:r>
      <w:r w:rsidR="546BED36" w:rsidRPr="00EF6A88">
        <w:rPr>
          <w:lang w:val="pl-PL"/>
        </w:rPr>
        <w:t>Z</w:t>
      </w:r>
      <w:r w:rsidR="0EC4267F" w:rsidRPr="00EF6A88">
        <w:rPr>
          <w:lang w:val="pl-PL"/>
        </w:rPr>
        <w:t xml:space="preserve">arządu. Uchwała podlega zatwierdzeniu przez Walne zgromadzenie członków </w:t>
      </w:r>
      <w:r w:rsidR="16ABA4AC" w:rsidRPr="00EF6A88">
        <w:rPr>
          <w:lang w:val="pl-PL"/>
        </w:rPr>
        <w:t>Stowarzyszenia</w:t>
      </w:r>
      <w:r w:rsidR="00E80B86" w:rsidRPr="00EF6A88">
        <w:rPr>
          <w:lang w:val="pl-PL"/>
        </w:rPr>
        <w:t xml:space="preserve">. </w:t>
      </w:r>
    </w:p>
    <w:p w14:paraId="303CE88D" w14:textId="6CFEAEFA" w:rsidR="00B30CC6" w:rsidRPr="00EF6A88" w:rsidRDefault="009212FA" w:rsidP="00FE3977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ROZDZIAŁ II</w:t>
      </w:r>
    </w:p>
    <w:p w14:paraId="2BB2308E" w14:textId="0C63CF8E" w:rsidR="00B30CC6" w:rsidRPr="00EF6A88" w:rsidRDefault="009212FA" w:rsidP="00FE3977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CELE I SPOSOBY ICH REALIZACJI</w:t>
      </w:r>
    </w:p>
    <w:p w14:paraId="334DD972" w14:textId="5A20A287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1</w:t>
      </w:r>
      <w:r w:rsidR="1FABCD8A" w:rsidRPr="00EF6A88">
        <w:rPr>
          <w:lang w:val="pl-PL"/>
        </w:rPr>
        <w:t>0</w:t>
      </w:r>
      <w:r w:rsidRPr="00EF6A88">
        <w:rPr>
          <w:lang w:val="pl-PL"/>
        </w:rPr>
        <w:t xml:space="preserve">. Celem Stowarzyszenia </w:t>
      </w:r>
      <w:r w:rsidR="7E95C961" w:rsidRPr="00EF6A88">
        <w:rPr>
          <w:lang w:val="pl-PL"/>
        </w:rPr>
        <w:t>jest prowadzenie działalności na rzecz</w:t>
      </w:r>
      <w:r w:rsidRPr="00EF6A88">
        <w:rPr>
          <w:lang w:val="pl-PL"/>
        </w:rPr>
        <w:t>:</w:t>
      </w:r>
    </w:p>
    <w:p w14:paraId="4C9BA8D4" w14:textId="7A6D89EE" w:rsidR="00B30CC6" w:rsidRPr="00EF6A88" w:rsidRDefault="009212FA" w:rsidP="00FE3977">
      <w:pPr>
        <w:pStyle w:val="p3"/>
        <w:numPr>
          <w:ilvl w:val="0"/>
          <w:numId w:val="2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wspierania społeczności lokalnej;</w:t>
      </w:r>
    </w:p>
    <w:p w14:paraId="0AA8B29F" w14:textId="03F474F8" w:rsidR="00B30CC6" w:rsidRPr="00EF6A88" w:rsidRDefault="009212FA" w:rsidP="00FE3977">
      <w:pPr>
        <w:pStyle w:val="p3"/>
        <w:numPr>
          <w:ilvl w:val="0"/>
          <w:numId w:val="2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promowania i realizacji inicjatyw edukacyjnych, społecznych i kulturalnych; </w:t>
      </w:r>
    </w:p>
    <w:p w14:paraId="04D93CEE" w14:textId="637C4517" w:rsidR="00B30CC6" w:rsidRPr="00EF6A88" w:rsidRDefault="009212FA" w:rsidP="00FE3977">
      <w:pPr>
        <w:pStyle w:val="p3"/>
        <w:numPr>
          <w:ilvl w:val="0"/>
          <w:numId w:val="2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organizowania zajęć dodatkowych, warsztatów i szkoleń;</w:t>
      </w:r>
    </w:p>
    <w:p w14:paraId="1D032EA9" w14:textId="16DF6C70" w:rsidR="00B30CC6" w:rsidRPr="00EF6A88" w:rsidRDefault="009212FA" w:rsidP="00FE3977">
      <w:pPr>
        <w:pStyle w:val="p3"/>
        <w:numPr>
          <w:ilvl w:val="0"/>
          <w:numId w:val="2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wspierania uczniów o specjalnych potrzebach edukacyjnych;</w:t>
      </w:r>
    </w:p>
    <w:p w14:paraId="1E21C5B7" w14:textId="6792B440" w:rsidR="00B30CC6" w:rsidRPr="00EF6A88" w:rsidRDefault="009212FA" w:rsidP="00FE3977">
      <w:pPr>
        <w:pStyle w:val="p3"/>
        <w:numPr>
          <w:ilvl w:val="0"/>
          <w:numId w:val="2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rozwoju nauki i oświaty;</w:t>
      </w:r>
    </w:p>
    <w:p w14:paraId="10AAB96D" w14:textId="2D5EDF2D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3)  wspierania seniorów;</w:t>
      </w:r>
    </w:p>
    <w:p w14:paraId="00984A11" w14:textId="114A7096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4)  wspierania działalności oświatowej;</w:t>
      </w:r>
    </w:p>
    <w:p w14:paraId="6D5E1BE1" w14:textId="2F53190B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5)  wspierania rozwoju oraz edukacji dzieci i młodzieży;</w:t>
      </w:r>
    </w:p>
    <w:p w14:paraId="4E607F4C" w14:textId="4C66257A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6)  wspierania aktywności sportowej;</w:t>
      </w:r>
    </w:p>
    <w:p w14:paraId="670075E0" w14:textId="68DF7005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7)  organizowania wydarzeń promujących kulturę i zdrowy styl życia;</w:t>
      </w:r>
    </w:p>
    <w:p w14:paraId="17B70877" w14:textId="6F8E0CFB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8)  promocji i ochrony zdrowia;</w:t>
      </w:r>
    </w:p>
    <w:p w14:paraId="63CC7AE5" w14:textId="3D863B6C" w:rsidR="00B30CC6" w:rsidRPr="00EF6A88" w:rsidRDefault="009212FA" w:rsidP="00FE3977">
      <w:pPr>
        <w:pStyle w:val="p3"/>
        <w:spacing w:line="276" w:lineRule="auto"/>
        <w:jc w:val="both"/>
        <w:rPr>
          <w:color w:val="1A171C"/>
          <w:lang w:val="pl-PL"/>
        </w:rPr>
      </w:pPr>
      <w:r w:rsidRPr="00EF6A88">
        <w:rPr>
          <w:lang w:val="pl-PL"/>
        </w:rPr>
        <w:t xml:space="preserve">9)  wsparcia w udzielaniu </w:t>
      </w:r>
      <w:r w:rsidRPr="00EF6A88">
        <w:rPr>
          <w:color w:val="1A171C"/>
          <w:lang w:val="pl-PL"/>
        </w:rPr>
        <w:t>pomocy społecznej, w tym pomocy rodzinom i osobom w trudnej sytuacji życiowej oraz wyrównywania szans tych rodzin i osób;</w:t>
      </w:r>
    </w:p>
    <w:p w14:paraId="36938FD7" w14:textId="4F6E2ECF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11)  promocji i organizacji wolontariatu;</w:t>
      </w:r>
    </w:p>
    <w:p w14:paraId="5601ED1E" w14:textId="32F6C54C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12) wspierania rozwoju ekologii, ochrony zwierząt oraz ochrony dziedzictwa przyrodniczego;</w:t>
      </w:r>
    </w:p>
    <w:p w14:paraId="22F272B7" w14:textId="5547F79C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14) zwiększenia poziomu wiedzy oraz rozwoju potencjału lokalnego, także z udziałem społeczności lokalnej;</w:t>
      </w:r>
    </w:p>
    <w:p w14:paraId="4A278FA7" w14:textId="19B01F7A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15) podtrzymywania i upowszechniania tradycji, kultury, rozw</w:t>
      </w:r>
      <w:r w:rsidR="69E3331D" w:rsidRPr="00EF6A88">
        <w:rPr>
          <w:lang w:val="pl-PL"/>
        </w:rPr>
        <w:t>oju</w:t>
      </w:r>
      <w:r w:rsidRPr="00EF6A88">
        <w:rPr>
          <w:lang w:val="pl-PL"/>
        </w:rPr>
        <w:t xml:space="preserve"> świadomości lokalnej, narodowej, obywatelskiej i kulturowej;</w:t>
      </w:r>
    </w:p>
    <w:p w14:paraId="6ABEC3D8" w14:textId="3735497D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16)  budowania świadomości społeczeństwa obywatelskiego;</w:t>
      </w:r>
    </w:p>
    <w:p w14:paraId="336C2EEE" w14:textId="36D60041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17)  wsparcia dla osób niepełnosprawnych oraz wyrównywania szans tych osób;</w:t>
      </w:r>
    </w:p>
    <w:p w14:paraId="585124CB" w14:textId="15D67342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18) pomocy ofiarom katastrof i klęsk żywiołowych, konfliktów zbrojnych i wojen w kraju i za granicą;</w:t>
      </w:r>
    </w:p>
    <w:p w14:paraId="3BFD72C3" w14:textId="03A151DF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19)  przeciwdziałania uzależnieniom i patologiom społecznym;</w:t>
      </w:r>
    </w:p>
    <w:p w14:paraId="052875B7" w14:textId="7BF65095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20)  wsparcia w rozwoju innowacyjności, techniki oraz wdrażania nowych rozwiązań;</w:t>
      </w:r>
    </w:p>
    <w:p w14:paraId="7C389CE8" w14:textId="2DB884EB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21)  wsparcia w rozwoju przedsiębiorczości;</w:t>
      </w:r>
    </w:p>
    <w:p w14:paraId="22E86FA9" w14:textId="7D7CFDF7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22)  działalności charytatywnej;</w:t>
      </w:r>
    </w:p>
    <w:p w14:paraId="4A107824" w14:textId="59ABE2F5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22)  promocji za granicą.</w:t>
      </w:r>
    </w:p>
    <w:p w14:paraId="601E6479" w14:textId="6862D25B" w:rsidR="00B30CC6" w:rsidRPr="00EF6A88" w:rsidRDefault="00B30CC6" w:rsidP="00FE3977">
      <w:pPr>
        <w:pStyle w:val="p3"/>
        <w:spacing w:line="276" w:lineRule="auto"/>
        <w:jc w:val="both"/>
        <w:rPr>
          <w:lang w:val="pl-PL"/>
        </w:rPr>
      </w:pPr>
    </w:p>
    <w:p w14:paraId="37E0E42D" w14:textId="77777777" w:rsidR="00FE3977" w:rsidRPr="00EF6A88" w:rsidRDefault="00FE3977" w:rsidP="00FE3977">
      <w:pPr>
        <w:pStyle w:val="p3"/>
        <w:spacing w:line="276" w:lineRule="auto"/>
        <w:jc w:val="both"/>
        <w:rPr>
          <w:lang w:val="pl-PL"/>
        </w:rPr>
      </w:pPr>
    </w:p>
    <w:p w14:paraId="480D0DA2" w14:textId="77777777" w:rsidR="00D54FF0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1</w:t>
      </w:r>
      <w:r w:rsidR="4D8761E0" w:rsidRPr="00EF6A88">
        <w:rPr>
          <w:lang w:val="pl-PL"/>
        </w:rPr>
        <w:t>1</w:t>
      </w:r>
      <w:r w:rsidRPr="00EF6A88">
        <w:rPr>
          <w:lang w:val="pl-PL"/>
        </w:rPr>
        <w:t xml:space="preserve">. </w:t>
      </w:r>
    </w:p>
    <w:p w14:paraId="350D27C7" w14:textId="6122618C" w:rsidR="00B30CC6" w:rsidRPr="00EF6A88" w:rsidRDefault="00D54FF0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1. </w:t>
      </w:r>
      <w:r w:rsidR="009212FA" w:rsidRPr="00EF6A88">
        <w:rPr>
          <w:lang w:val="pl-PL"/>
        </w:rPr>
        <w:t>Stowarzyszenie realizuje swoje cele poprzez:</w:t>
      </w:r>
    </w:p>
    <w:p w14:paraId="54BBCC6B" w14:textId="2094A5F3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1)  organizowanie wydarzeń edukacyjnych, kulturalnych i sportowych;</w:t>
      </w:r>
    </w:p>
    <w:p w14:paraId="439DF784" w14:textId="6EF49093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2)  wspieranie szkół poprzez zakup pomocy dydaktycznych i wyposażenia;</w:t>
      </w:r>
    </w:p>
    <w:p w14:paraId="1E2D6A35" w14:textId="19016B3E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3) organizowanie konferencji, szkoleń, warsztatów, seminariów, konkursów oraz publikowanie materiałów edukacyjnych; </w:t>
      </w:r>
    </w:p>
    <w:p w14:paraId="4F503245" w14:textId="16BE9963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4)  prowadzenie działań charytatywnych na rzecz dzieci i młodzieży;</w:t>
      </w:r>
    </w:p>
    <w:p w14:paraId="52A551B0" w14:textId="4638526A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5)  współpracę z władzami samorządowymi i innymi organizacjami;</w:t>
      </w:r>
    </w:p>
    <w:p w14:paraId="2B3BB7DD" w14:textId="3B5E86A9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6)  pozyskiwanie środków na działalność statutową;</w:t>
      </w:r>
    </w:p>
    <w:p w14:paraId="2D09547B" w14:textId="45F93FB5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7)  promowanie i rozwijanie aktywności obywatelskiej;</w:t>
      </w:r>
    </w:p>
    <w:p w14:paraId="59FAB931" w14:textId="09CDE1B5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8)  organizowanie wycieczek, zlotów i innych form wypoczynku i rekreacji;</w:t>
      </w:r>
    </w:p>
    <w:p w14:paraId="029F63B9" w14:textId="42FE5D75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9)  organizowanie zbiórek charytatywnych;</w:t>
      </w:r>
    </w:p>
    <w:p w14:paraId="37C1584B" w14:textId="2A190E5B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10)  organizowanie wolontariatu.</w:t>
      </w:r>
    </w:p>
    <w:p w14:paraId="0CFB5AC9" w14:textId="6C1E34BA" w:rsidR="00B733D5" w:rsidRPr="00EF6A88" w:rsidRDefault="00B733D5" w:rsidP="00FE3977">
      <w:pPr>
        <w:pStyle w:val="p3"/>
        <w:spacing w:line="276" w:lineRule="auto"/>
        <w:ind w:left="708" w:hanging="708"/>
        <w:jc w:val="both"/>
        <w:rPr>
          <w:lang w:val="pl-PL"/>
        </w:rPr>
      </w:pPr>
      <w:r w:rsidRPr="00EF6A88">
        <w:rPr>
          <w:lang w:val="pl-PL"/>
        </w:rPr>
        <w:t xml:space="preserve">2. </w:t>
      </w:r>
      <w:r w:rsidR="00FE3977" w:rsidRPr="00EF6A88">
        <w:rPr>
          <w:lang w:val="pl-PL"/>
        </w:rPr>
        <w:tab/>
      </w:r>
      <w:r w:rsidRPr="00EF6A88">
        <w:rPr>
          <w:lang w:val="pl-PL"/>
        </w:rPr>
        <w:t xml:space="preserve">Cele Stowarzyszenia mogą być realizowane jako nieodpłatne lub odpłatne działania statutowe. </w:t>
      </w:r>
    </w:p>
    <w:p w14:paraId="21D69548" w14:textId="402D111D" w:rsidR="00B733D5" w:rsidRPr="00EF6A88" w:rsidRDefault="00B733D5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3.</w:t>
      </w:r>
      <w:r w:rsidRPr="00EF6A88">
        <w:rPr>
          <w:lang w:val="pl-PL"/>
        </w:rPr>
        <w:tab/>
        <w:t>Do prowadzenia swych spraw Stowarzyszenie może zatrudniać pracowników.</w:t>
      </w:r>
    </w:p>
    <w:p w14:paraId="4029B0D7" w14:textId="54012BCB" w:rsidR="00B733D5" w:rsidRPr="00EF6A88" w:rsidRDefault="00B733D5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4.</w:t>
      </w:r>
      <w:r w:rsidRPr="00EF6A88">
        <w:rPr>
          <w:lang w:val="pl-PL"/>
        </w:rPr>
        <w:tab/>
        <w:t>Członkowie Zarządu mogą być zatrudnieni jako pracownicy Stowarzyszenia.</w:t>
      </w:r>
    </w:p>
    <w:p w14:paraId="1A71FF1A" w14:textId="51E0C73C" w:rsidR="00B733D5" w:rsidRPr="00EF6A88" w:rsidRDefault="00B733D5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5.</w:t>
      </w:r>
      <w:r w:rsidRPr="00EF6A88">
        <w:rPr>
          <w:lang w:val="pl-PL"/>
        </w:rPr>
        <w:tab/>
        <w:t>Dla osiągnięcia swych celów statutowych Stowarzyszenie może:</w:t>
      </w:r>
    </w:p>
    <w:p w14:paraId="22543781" w14:textId="6CBD162D" w:rsidR="00B733D5" w:rsidRPr="00EF6A88" w:rsidRDefault="00B733D5" w:rsidP="00FE3977">
      <w:pPr>
        <w:pStyle w:val="p3"/>
        <w:numPr>
          <w:ilvl w:val="0"/>
          <w:numId w:val="2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współpracować z podmiotami zewnętrznymi zajmującymi się realizacją celów statutowych </w:t>
      </w:r>
      <w:r w:rsidR="005C4B59" w:rsidRPr="00EF6A88">
        <w:rPr>
          <w:lang w:val="pl-PL"/>
        </w:rPr>
        <w:t>Stowarzyszenie</w:t>
      </w:r>
      <w:r w:rsidRPr="00EF6A88">
        <w:rPr>
          <w:lang w:val="pl-PL"/>
        </w:rPr>
        <w:t xml:space="preserve">, w szczególności z instytucjami państwowymi, samorządowymi i organizacjami pozarządowymi oraz osobami fizycznymi, osobami prawnymi lub jednostkami organizacyjnymi nie posiadającymi osobowości prawnej zainteresowanymi celami statutowymi </w:t>
      </w:r>
      <w:r w:rsidR="005C4B59" w:rsidRPr="00EF6A88">
        <w:rPr>
          <w:lang w:val="pl-PL"/>
        </w:rPr>
        <w:t>Stowarzyszenia</w:t>
      </w:r>
      <w:r w:rsidRPr="00EF6A88">
        <w:rPr>
          <w:lang w:val="pl-PL"/>
        </w:rPr>
        <w:t>;</w:t>
      </w:r>
    </w:p>
    <w:p w14:paraId="0F6515E9" w14:textId="282930DC" w:rsidR="00B30CC6" w:rsidRPr="00EF6A88" w:rsidRDefault="00B733D5" w:rsidP="00FE3977">
      <w:pPr>
        <w:pStyle w:val="p3"/>
        <w:numPr>
          <w:ilvl w:val="0"/>
          <w:numId w:val="2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wspierać działalność innych osób fizycznych, osób prawnych lub jednostek organizacyjnych nie posiadających osobowości prawnej, których działalność jest zgodna z celami </w:t>
      </w:r>
      <w:r w:rsidR="005C4B59" w:rsidRPr="00EF6A88">
        <w:rPr>
          <w:lang w:val="pl-PL"/>
        </w:rPr>
        <w:t>Stowarzyszenia</w:t>
      </w:r>
      <w:r w:rsidRPr="00EF6A88">
        <w:rPr>
          <w:lang w:val="pl-PL"/>
        </w:rPr>
        <w:t>.</w:t>
      </w:r>
    </w:p>
    <w:p w14:paraId="30E4522D" w14:textId="77777777" w:rsidR="007F1834" w:rsidRPr="00EF6A88" w:rsidRDefault="007F1834" w:rsidP="00FE3977">
      <w:pPr>
        <w:pStyle w:val="p3"/>
        <w:spacing w:line="276" w:lineRule="auto"/>
        <w:jc w:val="both"/>
        <w:rPr>
          <w:b/>
          <w:bCs/>
          <w:lang w:val="pl-PL"/>
        </w:rPr>
      </w:pPr>
    </w:p>
    <w:p w14:paraId="34063BE6" w14:textId="18452D37" w:rsidR="00B30CC6" w:rsidRPr="00EF6A88" w:rsidRDefault="009212FA" w:rsidP="00FE3977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ROZDZIAŁ III</w:t>
      </w:r>
    </w:p>
    <w:p w14:paraId="6E34BF7E" w14:textId="5DD9C1F9" w:rsidR="00B30CC6" w:rsidRPr="00EF6A88" w:rsidRDefault="009212FA" w:rsidP="00FE3977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CZŁONKOSTWO, ICH PRAWA I OBOWIĄZKI</w:t>
      </w:r>
    </w:p>
    <w:p w14:paraId="2E1E9C8E" w14:textId="77777777" w:rsidR="007F1834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1</w:t>
      </w:r>
      <w:r w:rsidR="2EB5422C" w:rsidRPr="00EF6A88">
        <w:rPr>
          <w:lang w:val="pl-PL"/>
        </w:rPr>
        <w:t>2</w:t>
      </w:r>
      <w:r w:rsidRPr="00EF6A88">
        <w:rPr>
          <w:lang w:val="pl-PL"/>
        </w:rPr>
        <w:t>.</w:t>
      </w:r>
    </w:p>
    <w:p w14:paraId="480B944F" w14:textId="7DBF4748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1. Członkami Stowarzyszenia mogą być osoby fizyczne.</w:t>
      </w:r>
      <w:r w:rsidR="4E5880A4" w:rsidRPr="00EF6A88">
        <w:rPr>
          <w:lang w:val="pl-PL"/>
        </w:rPr>
        <w:t xml:space="preserve"> </w:t>
      </w:r>
    </w:p>
    <w:p w14:paraId="233DFF56" w14:textId="77777777" w:rsidR="007F1834" w:rsidRPr="00EF6A88" w:rsidRDefault="4AEBBDA3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2. </w:t>
      </w:r>
      <w:r w:rsidR="007F1834" w:rsidRPr="00EF6A88">
        <w:rPr>
          <w:lang w:val="pl-PL"/>
        </w:rPr>
        <w:t>Osoba prawna może być jedynie członkiem wspierającym Stowarzyszenia.</w:t>
      </w:r>
    </w:p>
    <w:p w14:paraId="1CBC74AD" w14:textId="2941DACC" w:rsidR="00B30CC6" w:rsidRPr="00EF6A88" w:rsidRDefault="007F1834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3. </w:t>
      </w:r>
      <w:r w:rsidR="4AEBBDA3" w:rsidRPr="00EF6A88">
        <w:rPr>
          <w:lang w:val="pl-PL"/>
        </w:rPr>
        <w:t>Osoba prawna działa w Stowarzyszeniu przez swojego przedstawiciela.</w:t>
      </w:r>
    </w:p>
    <w:p w14:paraId="149D8586" w14:textId="5C5D9FC4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1</w:t>
      </w:r>
      <w:r w:rsidR="029D02EE" w:rsidRPr="00EF6A88">
        <w:rPr>
          <w:lang w:val="pl-PL"/>
        </w:rPr>
        <w:t>3</w:t>
      </w:r>
      <w:r w:rsidRPr="00EF6A88">
        <w:rPr>
          <w:lang w:val="pl-PL"/>
        </w:rPr>
        <w:t>. Członkowie Stowarzyszenia dzielą się na:</w:t>
      </w:r>
    </w:p>
    <w:p w14:paraId="7A183074" w14:textId="323427DA" w:rsidR="00B30CC6" w:rsidRPr="00EF6A88" w:rsidRDefault="009212FA" w:rsidP="00FE3977">
      <w:pPr>
        <w:pStyle w:val="p3"/>
        <w:numPr>
          <w:ilvl w:val="0"/>
          <w:numId w:val="4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lastRenderedPageBreak/>
        <w:t>członków zwyczajnych,</w:t>
      </w:r>
    </w:p>
    <w:p w14:paraId="0D07DCFC" w14:textId="4596CDE1" w:rsidR="00B30CC6" w:rsidRPr="00EF6A88" w:rsidRDefault="009212FA" w:rsidP="00FE3977">
      <w:pPr>
        <w:pStyle w:val="p3"/>
        <w:numPr>
          <w:ilvl w:val="0"/>
          <w:numId w:val="4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członków wspierających,</w:t>
      </w:r>
    </w:p>
    <w:p w14:paraId="01B5795B" w14:textId="03C6348F" w:rsidR="00B30CC6" w:rsidRPr="00EF6A88" w:rsidRDefault="009212FA" w:rsidP="00FE3977">
      <w:pPr>
        <w:pStyle w:val="p3"/>
        <w:numPr>
          <w:ilvl w:val="0"/>
          <w:numId w:val="4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członków honorowych.</w:t>
      </w:r>
    </w:p>
    <w:p w14:paraId="6A0FE0C4" w14:textId="77777777" w:rsidR="007F1834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1</w:t>
      </w:r>
      <w:r w:rsidR="3C21367A" w:rsidRPr="00EF6A88">
        <w:rPr>
          <w:lang w:val="pl-PL"/>
        </w:rPr>
        <w:t>4</w:t>
      </w:r>
      <w:r w:rsidRPr="00EF6A88">
        <w:rPr>
          <w:lang w:val="pl-PL"/>
        </w:rPr>
        <w:t>.</w:t>
      </w:r>
      <w:r w:rsidR="47753240" w:rsidRPr="00EF6A88">
        <w:rPr>
          <w:lang w:val="pl-PL"/>
        </w:rPr>
        <w:t xml:space="preserve"> </w:t>
      </w:r>
    </w:p>
    <w:p w14:paraId="74CBFE00" w14:textId="5BE13735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1. Członkiem zwyczajnym może być osoba fizyczna posiadając</w:t>
      </w:r>
      <w:r w:rsidR="27E57B73" w:rsidRPr="00EF6A88">
        <w:rPr>
          <w:lang w:val="pl-PL"/>
        </w:rPr>
        <w:t>ą</w:t>
      </w:r>
      <w:r w:rsidRPr="00EF6A88">
        <w:rPr>
          <w:lang w:val="pl-PL"/>
        </w:rPr>
        <w:t xml:space="preserve"> pełną zdolność do czynności prawnych i nie pozbawiona praw publicznych, będąca obywatelem polskim lub cudzoziemcem.</w:t>
      </w:r>
    </w:p>
    <w:p w14:paraId="50DC4E25" w14:textId="072A3387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2.  Przyjęcia nowych członków dokonuje Zarząd</w:t>
      </w:r>
      <w:r w:rsidR="007F1834" w:rsidRPr="00EF6A88">
        <w:rPr>
          <w:lang w:val="pl-PL"/>
        </w:rPr>
        <w:t>,</w:t>
      </w:r>
      <w:r w:rsidRPr="00EF6A88">
        <w:rPr>
          <w:lang w:val="pl-PL"/>
        </w:rPr>
        <w:t xml:space="preserve"> </w:t>
      </w:r>
      <w:r w:rsidR="5767BF8C" w:rsidRPr="00EF6A88">
        <w:rPr>
          <w:lang w:val="pl-PL"/>
        </w:rPr>
        <w:t xml:space="preserve">na podstawie </w:t>
      </w:r>
      <w:r w:rsidR="007F1834" w:rsidRPr="00EF6A88">
        <w:rPr>
          <w:lang w:val="pl-PL"/>
        </w:rPr>
        <w:t xml:space="preserve">złożonej do zarządu </w:t>
      </w:r>
      <w:r w:rsidR="5767BF8C" w:rsidRPr="00EF6A88">
        <w:rPr>
          <w:lang w:val="pl-PL"/>
        </w:rPr>
        <w:t>deklaracji członkowskiej</w:t>
      </w:r>
      <w:r w:rsidR="007F1834" w:rsidRPr="00EF6A88">
        <w:rPr>
          <w:lang w:val="pl-PL"/>
        </w:rPr>
        <w:t>,</w:t>
      </w:r>
      <w:r w:rsidR="387B2535" w:rsidRPr="00EF6A88">
        <w:rPr>
          <w:lang w:val="pl-PL"/>
        </w:rPr>
        <w:t xml:space="preserve"> w </w:t>
      </w:r>
      <w:r w:rsidR="5767BF8C" w:rsidRPr="00EF6A88">
        <w:rPr>
          <w:lang w:val="pl-PL"/>
        </w:rPr>
        <w:t>formie uc</w:t>
      </w:r>
      <w:r w:rsidR="4056F3F2" w:rsidRPr="00EF6A88">
        <w:rPr>
          <w:lang w:val="pl-PL"/>
        </w:rPr>
        <w:t>hwały</w:t>
      </w:r>
      <w:r w:rsidR="5767BF8C" w:rsidRPr="00EF6A88">
        <w:rPr>
          <w:lang w:val="pl-PL"/>
        </w:rPr>
        <w:t xml:space="preserve"> podjętej zwykłą </w:t>
      </w:r>
      <w:r w:rsidR="007F1834" w:rsidRPr="00EF6A88">
        <w:rPr>
          <w:lang w:val="pl-PL"/>
        </w:rPr>
        <w:t>większością</w:t>
      </w:r>
      <w:r w:rsidR="5767BF8C" w:rsidRPr="00EF6A88">
        <w:rPr>
          <w:lang w:val="pl-PL"/>
        </w:rPr>
        <w:t xml:space="preserve"> głosów w obecności na najmniej połowy sta</w:t>
      </w:r>
      <w:r w:rsidR="16145960" w:rsidRPr="00EF6A88">
        <w:rPr>
          <w:lang w:val="pl-PL"/>
        </w:rPr>
        <w:t xml:space="preserve">tutowego </w:t>
      </w:r>
      <w:r w:rsidR="5767BF8C" w:rsidRPr="00EF6A88">
        <w:rPr>
          <w:lang w:val="pl-PL"/>
        </w:rPr>
        <w:t>sk</w:t>
      </w:r>
      <w:r w:rsidR="3CBAB9EB" w:rsidRPr="00EF6A88">
        <w:rPr>
          <w:lang w:val="pl-PL"/>
        </w:rPr>
        <w:t>ł</w:t>
      </w:r>
      <w:r w:rsidR="5767BF8C" w:rsidRPr="00EF6A88">
        <w:rPr>
          <w:lang w:val="pl-PL"/>
        </w:rPr>
        <w:t xml:space="preserve">adu </w:t>
      </w:r>
      <w:r w:rsidR="12D4CFB4" w:rsidRPr="00EF6A88">
        <w:rPr>
          <w:lang w:val="pl-PL"/>
        </w:rPr>
        <w:t>Z</w:t>
      </w:r>
      <w:r w:rsidR="5767BF8C" w:rsidRPr="00EF6A88">
        <w:rPr>
          <w:lang w:val="pl-PL"/>
        </w:rPr>
        <w:t>arządu, w przypadku r</w:t>
      </w:r>
      <w:r w:rsidR="0B4FD063" w:rsidRPr="00EF6A88">
        <w:rPr>
          <w:lang w:val="pl-PL"/>
        </w:rPr>
        <w:t>ó</w:t>
      </w:r>
      <w:r w:rsidR="5767BF8C" w:rsidRPr="00EF6A88">
        <w:rPr>
          <w:lang w:val="pl-PL"/>
        </w:rPr>
        <w:t>wnej liczy głosó</w:t>
      </w:r>
      <w:r w:rsidR="78D13382" w:rsidRPr="00EF6A88">
        <w:rPr>
          <w:lang w:val="pl-PL"/>
        </w:rPr>
        <w:t xml:space="preserve">w </w:t>
      </w:r>
      <w:r w:rsidR="007F1834" w:rsidRPr="00EF6A88">
        <w:rPr>
          <w:lang w:val="pl-PL"/>
        </w:rPr>
        <w:t>decydującym</w:t>
      </w:r>
      <w:r w:rsidR="78D13382" w:rsidRPr="00EF6A88">
        <w:rPr>
          <w:lang w:val="pl-PL"/>
        </w:rPr>
        <w:t xml:space="preserve"> głosem jest głos </w:t>
      </w:r>
      <w:r w:rsidR="58072E71" w:rsidRPr="00EF6A88">
        <w:rPr>
          <w:lang w:val="pl-PL"/>
        </w:rPr>
        <w:t>P</w:t>
      </w:r>
      <w:r w:rsidR="78D13382" w:rsidRPr="00EF6A88">
        <w:rPr>
          <w:lang w:val="pl-PL"/>
        </w:rPr>
        <w:t xml:space="preserve">rezesa </w:t>
      </w:r>
      <w:r w:rsidR="77B89499" w:rsidRPr="00EF6A88">
        <w:rPr>
          <w:lang w:val="pl-PL"/>
        </w:rPr>
        <w:t>Z</w:t>
      </w:r>
      <w:r w:rsidR="78D13382" w:rsidRPr="00EF6A88">
        <w:rPr>
          <w:lang w:val="pl-PL"/>
        </w:rPr>
        <w:t xml:space="preserve">arządu. </w:t>
      </w:r>
      <w:r w:rsidR="5767BF8C" w:rsidRPr="00EF6A88">
        <w:rPr>
          <w:lang w:val="pl-PL"/>
        </w:rPr>
        <w:t xml:space="preserve"> </w:t>
      </w:r>
    </w:p>
    <w:p w14:paraId="0092C7FD" w14:textId="34BB4312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3. W razie odmowy przyjęcia w poczet członków</w:t>
      </w:r>
      <w:r w:rsidR="007F1834" w:rsidRPr="00EF6A88">
        <w:rPr>
          <w:lang w:val="pl-PL"/>
        </w:rPr>
        <w:t xml:space="preserve"> Stowarzyszenia</w:t>
      </w:r>
      <w:r w:rsidRPr="00EF6A88">
        <w:rPr>
          <w:lang w:val="pl-PL"/>
        </w:rPr>
        <w:t>,</w:t>
      </w:r>
      <w:r w:rsidR="6872A998" w:rsidRPr="00EF6A88">
        <w:rPr>
          <w:lang w:val="pl-PL"/>
        </w:rPr>
        <w:t xml:space="preserve"> </w:t>
      </w:r>
      <w:r w:rsidR="3FABE01C" w:rsidRPr="00EF6A88">
        <w:rPr>
          <w:lang w:val="pl-PL"/>
        </w:rPr>
        <w:t>Kandydatowi</w:t>
      </w:r>
      <w:r w:rsidR="6872A998" w:rsidRPr="00EF6A88">
        <w:rPr>
          <w:lang w:val="pl-PL"/>
        </w:rPr>
        <w:t xml:space="preserve"> przysługuje prawo do z</w:t>
      </w:r>
      <w:r w:rsidR="293DFE40" w:rsidRPr="00EF6A88">
        <w:rPr>
          <w:lang w:val="pl-PL"/>
        </w:rPr>
        <w:t>łoż</w:t>
      </w:r>
      <w:r w:rsidR="6872A998" w:rsidRPr="00EF6A88">
        <w:rPr>
          <w:lang w:val="pl-PL"/>
        </w:rPr>
        <w:t xml:space="preserve">enia odwołania. Odwołanie składa się za pośrednictwem </w:t>
      </w:r>
      <w:r w:rsidR="1E25307E" w:rsidRPr="00EF6A88">
        <w:rPr>
          <w:lang w:val="pl-PL"/>
        </w:rPr>
        <w:t>Z</w:t>
      </w:r>
      <w:r w:rsidR="6872A998" w:rsidRPr="00EF6A88">
        <w:rPr>
          <w:lang w:val="pl-PL"/>
        </w:rPr>
        <w:t>arz</w:t>
      </w:r>
      <w:r w:rsidR="2B187FEF" w:rsidRPr="00EF6A88">
        <w:rPr>
          <w:lang w:val="pl-PL"/>
        </w:rPr>
        <w:t>ą</w:t>
      </w:r>
      <w:r w:rsidR="6872A998" w:rsidRPr="00EF6A88">
        <w:rPr>
          <w:lang w:val="pl-PL"/>
        </w:rPr>
        <w:t>du, d</w:t>
      </w:r>
      <w:r w:rsidR="5BD91647" w:rsidRPr="00EF6A88">
        <w:rPr>
          <w:lang w:val="pl-PL"/>
        </w:rPr>
        <w:t>o</w:t>
      </w:r>
      <w:r w:rsidR="6872A998" w:rsidRPr="00EF6A88">
        <w:rPr>
          <w:lang w:val="pl-PL"/>
        </w:rPr>
        <w:t xml:space="preserve"> </w:t>
      </w:r>
      <w:r w:rsidR="7E87B58C" w:rsidRPr="00EF6A88">
        <w:rPr>
          <w:lang w:val="pl-PL"/>
        </w:rPr>
        <w:t>Wal</w:t>
      </w:r>
      <w:r w:rsidR="6872A998" w:rsidRPr="00EF6A88">
        <w:rPr>
          <w:lang w:val="pl-PL"/>
        </w:rPr>
        <w:t xml:space="preserve">nego </w:t>
      </w:r>
      <w:r w:rsidR="6E080DF6" w:rsidRPr="00EF6A88">
        <w:rPr>
          <w:lang w:val="pl-PL"/>
        </w:rPr>
        <w:t>Z</w:t>
      </w:r>
      <w:r w:rsidR="6872A998" w:rsidRPr="00EF6A88">
        <w:rPr>
          <w:lang w:val="pl-PL"/>
        </w:rPr>
        <w:t>gromadzenia członków</w:t>
      </w:r>
      <w:r w:rsidR="21D0BBF0" w:rsidRPr="00EF6A88">
        <w:rPr>
          <w:lang w:val="pl-PL"/>
        </w:rPr>
        <w:t xml:space="preserve"> w terminie 7 dni od dani otrzymania informacji o podjęciu uchwał</w:t>
      </w:r>
      <w:r w:rsidR="2F94E649" w:rsidRPr="00EF6A88">
        <w:rPr>
          <w:lang w:val="pl-PL"/>
        </w:rPr>
        <w:t>y</w:t>
      </w:r>
      <w:r w:rsidR="21D0BBF0" w:rsidRPr="00EF6A88">
        <w:rPr>
          <w:lang w:val="pl-PL"/>
        </w:rPr>
        <w:t xml:space="preserve"> odmawiającej </w:t>
      </w:r>
      <w:r w:rsidR="6A278A97" w:rsidRPr="00EF6A88">
        <w:rPr>
          <w:lang w:val="pl-PL"/>
        </w:rPr>
        <w:t xml:space="preserve">przyjęcia w poczet członków </w:t>
      </w:r>
      <w:r w:rsidR="2F83F098" w:rsidRPr="00EF6A88">
        <w:rPr>
          <w:lang w:val="pl-PL"/>
        </w:rPr>
        <w:t xml:space="preserve">Stowarzyszenia. </w:t>
      </w:r>
    </w:p>
    <w:p w14:paraId="2F6A3C97" w14:textId="77777777" w:rsidR="007F1834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1</w:t>
      </w:r>
      <w:r w:rsidR="0033DA3C" w:rsidRPr="00EF6A88">
        <w:rPr>
          <w:lang w:val="pl-PL"/>
        </w:rPr>
        <w:t>5</w:t>
      </w:r>
      <w:r w:rsidRPr="00EF6A88">
        <w:rPr>
          <w:lang w:val="pl-PL"/>
        </w:rPr>
        <w:t>.</w:t>
      </w:r>
      <w:r w:rsidR="63228CF3" w:rsidRPr="00EF6A88">
        <w:rPr>
          <w:lang w:val="pl-PL"/>
        </w:rPr>
        <w:t xml:space="preserve"> </w:t>
      </w:r>
    </w:p>
    <w:p w14:paraId="1A0EDA01" w14:textId="57BAAC20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1.  Członkowie zwyczajni mają prawo do:</w:t>
      </w:r>
    </w:p>
    <w:p w14:paraId="46CE0878" w14:textId="0E2FE0D0" w:rsidR="00B30CC6" w:rsidRPr="00EF6A88" w:rsidRDefault="009212FA" w:rsidP="00FE3977">
      <w:pPr>
        <w:pStyle w:val="p3"/>
        <w:numPr>
          <w:ilvl w:val="0"/>
          <w:numId w:val="6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wybierania i bycia wybieranym do władz Stowarzyszenia,</w:t>
      </w:r>
    </w:p>
    <w:p w14:paraId="6927BA19" w14:textId="28E1F294" w:rsidR="00B30CC6" w:rsidRPr="00EF6A88" w:rsidRDefault="009212FA" w:rsidP="00FE3977">
      <w:pPr>
        <w:pStyle w:val="p3"/>
        <w:numPr>
          <w:ilvl w:val="0"/>
          <w:numId w:val="6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uczestniczenia z głosem stanowiącym w Walnym Zebraniu,</w:t>
      </w:r>
    </w:p>
    <w:p w14:paraId="341B32CA" w14:textId="0C41A409" w:rsidR="00B30CC6" w:rsidRPr="00EF6A88" w:rsidRDefault="009212FA" w:rsidP="00FE3977">
      <w:pPr>
        <w:pStyle w:val="p3"/>
        <w:numPr>
          <w:ilvl w:val="0"/>
          <w:numId w:val="6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zgłaszania wniosków i postulatów dotyczących działalności Stowarzyszenia,</w:t>
      </w:r>
    </w:p>
    <w:p w14:paraId="127843D5" w14:textId="75F2C506" w:rsidR="00B30CC6" w:rsidRPr="00EF6A88" w:rsidRDefault="009212FA" w:rsidP="00FE3977">
      <w:pPr>
        <w:pStyle w:val="p3"/>
        <w:numPr>
          <w:ilvl w:val="0"/>
          <w:numId w:val="6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korzystania z pomocy i zaplecza Stowarzyszenia w podejmowanych działaniach zgodnych z jego celami statutowymi,</w:t>
      </w:r>
    </w:p>
    <w:p w14:paraId="2ACEEAB1" w14:textId="24D5CF79" w:rsidR="00B30CC6" w:rsidRPr="00EF6A88" w:rsidRDefault="009212FA" w:rsidP="00FE3977">
      <w:pPr>
        <w:pStyle w:val="p3"/>
        <w:numPr>
          <w:ilvl w:val="0"/>
          <w:numId w:val="6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brania udziału w pracach, zebraniach i innych przedsięwzięciach Stowarzyszenia z prawem głosu.</w:t>
      </w:r>
    </w:p>
    <w:p w14:paraId="5F0E5780" w14:textId="1AB42B87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2.  Członek zwyczajny obowiązany jest do:</w:t>
      </w:r>
    </w:p>
    <w:p w14:paraId="443FA31D" w14:textId="28C204F7" w:rsidR="00B30CC6" w:rsidRPr="00EF6A88" w:rsidRDefault="009212FA" w:rsidP="00FE3977">
      <w:pPr>
        <w:pStyle w:val="p3"/>
        <w:numPr>
          <w:ilvl w:val="0"/>
          <w:numId w:val="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przestrzegania statutu, regulaminów i uchwał władz Stowarzyszenia,</w:t>
      </w:r>
    </w:p>
    <w:p w14:paraId="70F9971F" w14:textId="0BFB5970" w:rsidR="00B30CC6" w:rsidRPr="00EF6A88" w:rsidRDefault="009212FA" w:rsidP="00FE3977">
      <w:pPr>
        <w:pStyle w:val="p3"/>
        <w:numPr>
          <w:ilvl w:val="0"/>
          <w:numId w:val="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czynnego uczestniczenia w realizacji celów statutowych Stowarzyszenia,</w:t>
      </w:r>
    </w:p>
    <w:p w14:paraId="08C8D67A" w14:textId="220521E8" w:rsidR="00B30CC6" w:rsidRPr="00EF6A88" w:rsidRDefault="009212FA" w:rsidP="00FE3977">
      <w:pPr>
        <w:pStyle w:val="p3"/>
        <w:numPr>
          <w:ilvl w:val="0"/>
          <w:numId w:val="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dbania o dobre imię i mienie Stowarzyszenia.</w:t>
      </w:r>
    </w:p>
    <w:p w14:paraId="3B1504B9" w14:textId="7942D3CD" w:rsidR="02C08D5C" w:rsidRPr="00EF6A88" w:rsidRDefault="7CF83701" w:rsidP="00FE3977">
      <w:pPr>
        <w:pStyle w:val="p3"/>
        <w:numPr>
          <w:ilvl w:val="0"/>
          <w:numId w:val="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i</w:t>
      </w:r>
      <w:r w:rsidR="02C08D5C" w:rsidRPr="00EF6A88">
        <w:rPr>
          <w:lang w:val="pl-PL"/>
        </w:rPr>
        <w:t xml:space="preserve">nformowania </w:t>
      </w:r>
      <w:r w:rsidR="7AB0F448" w:rsidRPr="00EF6A88">
        <w:rPr>
          <w:lang w:val="pl-PL"/>
        </w:rPr>
        <w:t>Z</w:t>
      </w:r>
      <w:r w:rsidR="02C08D5C" w:rsidRPr="00EF6A88">
        <w:rPr>
          <w:lang w:val="pl-PL"/>
        </w:rPr>
        <w:t>arządu o ka</w:t>
      </w:r>
      <w:r w:rsidR="18D84EDC" w:rsidRPr="00EF6A88">
        <w:rPr>
          <w:lang w:val="pl-PL"/>
        </w:rPr>
        <w:t>żdej</w:t>
      </w:r>
      <w:r w:rsidR="02C08D5C" w:rsidRPr="00EF6A88">
        <w:rPr>
          <w:lang w:val="pl-PL"/>
        </w:rPr>
        <w:t xml:space="preserve"> </w:t>
      </w:r>
      <w:r w:rsidR="0E6447AE" w:rsidRPr="00EF6A88">
        <w:rPr>
          <w:lang w:val="pl-PL"/>
        </w:rPr>
        <w:t xml:space="preserve">zmianie </w:t>
      </w:r>
      <w:r w:rsidR="02C08D5C" w:rsidRPr="00EF6A88">
        <w:rPr>
          <w:lang w:val="pl-PL"/>
        </w:rPr>
        <w:t>da</w:t>
      </w:r>
      <w:r w:rsidR="59C927F7" w:rsidRPr="00EF6A88">
        <w:rPr>
          <w:lang w:val="pl-PL"/>
        </w:rPr>
        <w:t>nych</w:t>
      </w:r>
      <w:r w:rsidR="02C08D5C" w:rsidRPr="00EF6A88">
        <w:rPr>
          <w:lang w:val="pl-PL"/>
        </w:rPr>
        <w:t xml:space="preserve"> teleadresowych w szczególności adresu mailowego. </w:t>
      </w:r>
    </w:p>
    <w:p w14:paraId="3B6A1405" w14:textId="77777777" w:rsidR="00817058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1</w:t>
      </w:r>
      <w:r w:rsidR="28CBBABB" w:rsidRPr="00EF6A88">
        <w:rPr>
          <w:lang w:val="pl-PL"/>
        </w:rPr>
        <w:t>6</w:t>
      </w:r>
      <w:r w:rsidRPr="00EF6A88">
        <w:rPr>
          <w:lang w:val="pl-PL"/>
        </w:rPr>
        <w:t>.</w:t>
      </w:r>
      <w:r w:rsidR="2FB944A4" w:rsidRPr="00EF6A88">
        <w:rPr>
          <w:lang w:val="pl-PL"/>
        </w:rPr>
        <w:t xml:space="preserve"> </w:t>
      </w:r>
    </w:p>
    <w:p w14:paraId="06948D39" w14:textId="549392F3" w:rsidR="007131F1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1. Członkiem wspierającym może być osoba fizyczna lub prawna,</w:t>
      </w:r>
      <w:r w:rsidR="00982E12" w:rsidRPr="00EF6A88">
        <w:rPr>
          <w:lang w:val="pl-PL"/>
        </w:rPr>
        <w:t xml:space="preserve"> </w:t>
      </w:r>
      <w:r w:rsidRPr="00EF6A88">
        <w:rPr>
          <w:lang w:val="pl-PL"/>
        </w:rPr>
        <w:t xml:space="preserve">zainteresowana merytoryczną działalnością Stowarzyszenia i akceptująca jego cele, która zadeklaruje pomoc finansową, rzeczową lub merytoryczną i zostanie przyjęta przez Zarząd </w:t>
      </w:r>
      <w:r w:rsidR="00817058" w:rsidRPr="00EF6A88">
        <w:rPr>
          <w:lang w:val="pl-PL"/>
        </w:rPr>
        <w:t>w poczet członków wspierających Stowarzyszenia,  na jej wniosek</w:t>
      </w:r>
      <w:r w:rsidR="007131F1" w:rsidRPr="00EF6A88">
        <w:rPr>
          <w:lang w:val="pl-PL"/>
        </w:rPr>
        <w:t xml:space="preserve">, w  formie uchwały podjętej zwykłą większością głosów w obecności na najmniej połowy statutowego składu Zarządu, w przypadku równej liczy głosów decydującym głosem jest głos Prezesa Zarządu.  </w:t>
      </w:r>
    </w:p>
    <w:p w14:paraId="49B56B47" w14:textId="2332A4C7" w:rsidR="00B30CC6" w:rsidRPr="00EF6A88" w:rsidRDefault="007131F1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lastRenderedPageBreak/>
        <w:t xml:space="preserve">3. W razie odmowy przyjęcia w poczet członków Stowarzyszenia, Kandydatowi przysługuje prawo do złożenia odwołania. Odwołanie składa się za pośrednictwem Zarządu, do Walnego Zgromadzenia członków w terminie 7 dni od dani otrzymania informacji o podjęciu uchwały odmawiającej przyjęcia w poczet członków Stowarzyszenia. </w:t>
      </w:r>
      <w:r w:rsidR="009212FA" w:rsidRPr="00EF6A88">
        <w:rPr>
          <w:lang w:val="pl-PL"/>
        </w:rPr>
        <w:t>2. Członek wspierający ma prawo brać udział z głosem doradczym w pracach Stowarzyszenia, zgłaszać do władz Stowarzyszenia wnioski i postulaty dotyczące podejmowanych przez Stowarzyszenie zadań.</w:t>
      </w:r>
    </w:p>
    <w:p w14:paraId="4FE165C6" w14:textId="60DDC824" w:rsidR="00B30CC6" w:rsidRPr="00EF6A88" w:rsidRDefault="009212FA" w:rsidP="00FE3977">
      <w:pPr>
        <w:pStyle w:val="p3"/>
        <w:spacing w:line="276" w:lineRule="auto"/>
        <w:jc w:val="both"/>
        <w:rPr>
          <w:highlight w:val="green"/>
          <w:lang w:val="pl-PL"/>
        </w:rPr>
      </w:pPr>
      <w:r w:rsidRPr="00EF6A88">
        <w:rPr>
          <w:lang w:val="pl-PL"/>
        </w:rPr>
        <w:t xml:space="preserve">3. Członek wspierający obowiązany jest do przestrzegania </w:t>
      </w:r>
      <w:r w:rsidR="007131F1" w:rsidRPr="00EF6A88">
        <w:rPr>
          <w:lang w:val="pl-PL"/>
        </w:rPr>
        <w:t xml:space="preserve">przepisów wewnętrznych stowarzyszenia. </w:t>
      </w:r>
    </w:p>
    <w:p w14:paraId="2C506B2C" w14:textId="77777777" w:rsidR="007131F1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1</w:t>
      </w:r>
      <w:r w:rsidR="340A096D" w:rsidRPr="00EF6A88">
        <w:rPr>
          <w:lang w:val="pl-PL"/>
        </w:rPr>
        <w:t>7</w:t>
      </w:r>
      <w:r w:rsidRPr="00EF6A88">
        <w:rPr>
          <w:lang w:val="pl-PL"/>
        </w:rPr>
        <w:t>.</w:t>
      </w:r>
      <w:r w:rsidR="5605B333" w:rsidRPr="00EF6A88">
        <w:rPr>
          <w:lang w:val="pl-PL"/>
        </w:rPr>
        <w:t xml:space="preserve"> </w:t>
      </w:r>
    </w:p>
    <w:p w14:paraId="439658BB" w14:textId="5FB804B8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1. Członkiem honorowym Stowarzyszenia może zostać osoba fizyczna</w:t>
      </w:r>
      <w:r w:rsidR="007131F1" w:rsidRPr="00EF6A88">
        <w:rPr>
          <w:lang w:val="pl-PL"/>
        </w:rPr>
        <w:t xml:space="preserve"> </w:t>
      </w:r>
      <w:r w:rsidRPr="00EF6A88">
        <w:rPr>
          <w:lang w:val="pl-PL"/>
        </w:rPr>
        <w:t>szczególnie zasłużona dla realizacji celów statutowych Stowarzyszenia.</w:t>
      </w:r>
    </w:p>
    <w:p w14:paraId="79D6D380" w14:textId="3753F993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2. Godność członka honorowego nadaje Walne Zebranie na wniosek Zarządu Stowarzyszenia</w:t>
      </w:r>
      <w:r w:rsidR="007131F1" w:rsidRPr="00EF6A88">
        <w:rPr>
          <w:lang w:val="pl-PL"/>
        </w:rPr>
        <w:t xml:space="preserve"> w  formie uchwały podjętej zwykłą większością głosów w obecności na najmniej połowy </w:t>
      </w:r>
      <w:r w:rsidR="008C00CE" w:rsidRPr="00EF6A88">
        <w:rPr>
          <w:lang w:val="pl-PL"/>
        </w:rPr>
        <w:t>liczby członków uprawnionych do głosowania</w:t>
      </w:r>
      <w:r w:rsidR="007131F1" w:rsidRPr="00EF6A88">
        <w:rPr>
          <w:lang w:val="pl-PL"/>
        </w:rPr>
        <w:t xml:space="preserve">, w przypadku równej liczy głosów decydującym głosem jest głos </w:t>
      </w:r>
      <w:r w:rsidR="008C00CE" w:rsidRPr="00EF6A88">
        <w:rPr>
          <w:lang w:val="pl-PL"/>
        </w:rPr>
        <w:t>Przewodniczącego Walnego Zebrania</w:t>
      </w:r>
    </w:p>
    <w:p w14:paraId="69DD91A4" w14:textId="3DCE6444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3. Członek honorowy nie posiada biernego oraz czynnego prawa wyborczego, może jednak brać udział z głosem doradczym </w:t>
      </w:r>
      <w:r w:rsidR="008C00CE" w:rsidRPr="00EF6A88">
        <w:rPr>
          <w:lang w:val="pl-PL"/>
        </w:rPr>
        <w:t>w obradach Walnego Zebrania</w:t>
      </w:r>
      <w:r w:rsidR="16BD1EAE" w:rsidRPr="00EF6A88">
        <w:rPr>
          <w:lang w:val="pl-PL"/>
        </w:rPr>
        <w:t xml:space="preserve">. </w:t>
      </w:r>
    </w:p>
    <w:p w14:paraId="3DB1976D" w14:textId="77777777" w:rsidR="00F01BDB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</w:t>
      </w:r>
      <w:r w:rsidR="67284C2B" w:rsidRPr="00EF6A88">
        <w:rPr>
          <w:lang w:val="pl-PL"/>
        </w:rPr>
        <w:t>18</w:t>
      </w:r>
      <w:r w:rsidRPr="00EF6A88">
        <w:rPr>
          <w:lang w:val="pl-PL"/>
        </w:rPr>
        <w:t>.</w:t>
      </w:r>
      <w:r w:rsidR="54E66C91" w:rsidRPr="00EF6A88">
        <w:rPr>
          <w:lang w:val="pl-PL"/>
        </w:rPr>
        <w:t xml:space="preserve"> </w:t>
      </w:r>
      <w:r w:rsidR="7B19A1EA" w:rsidRPr="00EF6A88">
        <w:rPr>
          <w:lang w:val="pl-PL"/>
        </w:rPr>
        <w:t xml:space="preserve"> </w:t>
      </w:r>
    </w:p>
    <w:p w14:paraId="742926C7" w14:textId="54F7B397" w:rsidR="00B30CC6" w:rsidRPr="00EF6A88" w:rsidRDefault="7B19A1E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1.</w:t>
      </w:r>
      <w:r w:rsidR="009212FA" w:rsidRPr="00EF6A88">
        <w:rPr>
          <w:lang w:val="pl-PL"/>
        </w:rPr>
        <w:t xml:space="preserve"> Członkostwo w Stowarzyszeniu ustaje na skutek:</w:t>
      </w:r>
    </w:p>
    <w:p w14:paraId="0B89E3FC" w14:textId="3B2CE111" w:rsidR="00B30CC6" w:rsidRPr="00EF6A88" w:rsidRDefault="009212FA" w:rsidP="00FE3977">
      <w:pPr>
        <w:pStyle w:val="p3"/>
        <w:numPr>
          <w:ilvl w:val="0"/>
          <w:numId w:val="1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dobrowolnej rezygnacji z przynależności do Stowarzyszenia, zgłoszonej na piśmie Zarządowi, po uprzednim uregulowaniu wszelkich zobowiązań odnośnie Stowarzyszenia,</w:t>
      </w:r>
    </w:p>
    <w:p w14:paraId="7AB0541D" w14:textId="31E96BA8" w:rsidR="00B30CC6" w:rsidRPr="00EF6A88" w:rsidRDefault="009212FA" w:rsidP="00FE3977">
      <w:pPr>
        <w:pStyle w:val="p3"/>
        <w:numPr>
          <w:ilvl w:val="0"/>
          <w:numId w:val="1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śmierci członka lub </w:t>
      </w:r>
      <w:r w:rsidR="4D9B21E9" w:rsidRPr="00EF6A88">
        <w:rPr>
          <w:lang w:val="pl-PL"/>
        </w:rPr>
        <w:t xml:space="preserve">utraty </w:t>
      </w:r>
      <w:r w:rsidR="4BF7056D" w:rsidRPr="00EF6A88">
        <w:rPr>
          <w:lang w:val="pl-PL"/>
        </w:rPr>
        <w:t xml:space="preserve">przez niego </w:t>
      </w:r>
      <w:r w:rsidR="2961240F" w:rsidRPr="00EF6A88">
        <w:rPr>
          <w:lang w:val="pl-PL"/>
        </w:rPr>
        <w:t>zdolności do czynności prawnych</w:t>
      </w:r>
      <w:r w:rsidR="009F5382" w:rsidRPr="00EF6A88">
        <w:rPr>
          <w:lang w:val="pl-PL"/>
        </w:rPr>
        <w:t>,</w:t>
      </w:r>
    </w:p>
    <w:p w14:paraId="2211E0B2" w14:textId="5E305163" w:rsidR="00B30CC6" w:rsidRPr="00EF6A88" w:rsidRDefault="009212FA" w:rsidP="00FE3977">
      <w:pPr>
        <w:pStyle w:val="p3"/>
        <w:numPr>
          <w:ilvl w:val="0"/>
          <w:numId w:val="1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wykluczenia uchwałą Zarządu z powodu nieprzestrzegania postanowień statutu, regulaminów i uchwał władz Stowarzyszenia lub działania na szkodę Stowarzyszenia - dotyczy członków zwyczajnych i wspierających.</w:t>
      </w:r>
    </w:p>
    <w:p w14:paraId="63BF6DD4" w14:textId="7799237B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2. Osoba wykluczona ma prawo wniesienia odwołania do Walnego Zebrania w terminie 14 dni od daty doręczenia uchwały na piśmie. Walne Zebranie rozpatruje odwołanie </w:t>
      </w:r>
      <w:r w:rsidR="00F01BDB" w:rsidRPr="00EF6A88">
        <w:rPr>
          <w:lang w:val="pl-PL"/>
        </w:rPr>
        <w:t>na najbliższym posiedzeniu, podejmując uchwałę</w:t>
      </w:r>
      <w:r w:rsidR="2F44293F" w:rsidRPr="00EF6A88">
        <w:rPr>
          <w:lang w:val="pl-PL"/>
        </w:rPr>
        <w:t xml:space="preserve"> </w:t>
      </w:r>
      <w:r w:rsidR="6F46C659" w:rsidRPr="00EF6A88">
        <w:rPr>
          <w:lang w:val="pl-PL"/>
        </w:rPr>
        <w:t>zwyk</w:t>
      </w:r>
      <w:r w:rsidR="43768AF1" w:rsidRPr="00EF6A88">
        <w:rPr>
          <w:lang w:val="pl-PL"/>
        </w:rPr>
        <w:t>łą</w:t>
      </w:r>
      <w:r w:rsidR="0CBB2CF1" w:rsidRPr="00EF6A88">
        <w:rPr>
          <w:lang w:val="pl-PL"/>
        </w:rPr>
        <w:t xml:space="preserve"> </w:t>
      </w:r>
      <w:r w:rsidR="6F46C659" w:rsidRPr="00EF6A88">
        <w:rPr>
          <w:lang w:val="pl-PL"/>
        </w:rPr>
        <w:t>większoś</w:t>
      </w:r>
      <w:r w:rsidR="3810DC91" w:rsidRPr="00EF6A88">
        <w:rPr>
          <w:lang w:val="pl-PL"/>
        </w:rPr>
        <w:t>cią</w:t>
      </w:r>
      <w:r w:rsidR="6F46C659" w:rsidRPr="00EF6A88">
        <w:rPr>
          <w:lang w:val="pl-PL"/>
        </w:rPr>
        <w:t xml:space="preserve"> </w:t>
      </w:r>
      <w:r w:rsidR="00F01BDB" w:rsidRPr="00EF6A88">
        <w:rPr>
          <w:lang w:val="pl-PL"/>
        </w:rPr>
        <w:t xml:space="preserve">głosów, </w:t>
      </w:r>
      <w:r w:rsidR="6F46C659" w:rsidRPr="00EF6A88">
        <w:rPr>
          <w:lang w:val="pl-PL"/>
        </w:rPr>
        <w:t>w obecności co najmniej połowy licz</w:t>
      </w:r>
      <w:r w:rsidR="00CD0A00" w:rsidRPr="00EF6A88">
        <w:rPr>
          <w:lang w:val="pl-PL"/>
        </w:rPr>
        <w:t>b</w:t>
      </w:r>
      <w:r w:rsidR="6F46C659" w:rsidRPr="00EF6A88">
        <w:rPr>
          <w:lang w:val="pl-PL"/>
        </w:rPr>
        <w:t>y członków upr</w:t>
      </w:r>
      <w:r w:rsidR="037E0568" w:rsidRPr="00EF6A88">
        <w:rPr>
          <w:lang w:val="pl-PL"/>
        </w:rPr>
        <w:t>awnionych</w:t>
      </w:r>
      <w:r w:rsidR="6F46C659" w:rsidRPr="00EF6A88">
        <w:rPr>
          <w:lang w:val="pl-PL"/>
        </w:rPr>
        <w:t xml:space="preserve"> do głosowania</w:t>
      </w:r>
      <w:r w:rsidRPr="00EF6A88">
        <w:rPr>
          <w:lang w:val="pl-PL"/>
        </w:rPr>
        <w:t>. Decyzja Walnego Zebrania jest ostateczna.</w:t>
      </w:r>
    </w:p>
    <w:p w14:paraId="12771468" w14:textId="6569A9D2" w:rsidR="00B30CC6" w:rsidRPr="00EF6A88" w:rsidRDefault="009212FA" w:rsidP="00FE3977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ROZDZIAŁ IV</w:t>
      </w:r>
    </w:p>
    <w:p w14:paraId="7D568683" w14:textId="21A4D7CD" w:rsidR="00B30CC6" w:rsidRPr="00EF6A88" w:rsidRDefault="009212FA" w:rsidP="00FE3977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WŁADZE STOWARZYSZENIA</w:t>
      </w:r>
    </w:p>
    <w:p w14:paraId="0A4AE092" w14:textId="3A5C249C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</w:t>
      </w:r>
      <w:r w:rsidR="179D6B62" w:rsidRPr="00EF6A88">
        <w:rPr>
          <w:lang w:val="pl-PL"/>
        </w:rPr>
        <w:t>19</w:t>
      </w:r>
      <w:r w:rsidRPr="00EF6A88">
        <w:rPr>
          <w:lang w:val="pl-PL"/>
        </w:rPr>
        <w:t>. Władzami Stowarzyszenia są:</w:t>
      </w:r>
    </w:p>
    <w:p w14:paraId="64837B26" w14:textId="53A08BF7" w:rsidR="009212FA" w:rsidRPr="00EF6A88" w:rsidRDefault="009212FA" w:rsidP="00FE3977">
      <w:pPr>
        <w:pStyle w:val="p3"/>
        <w:numPr>
          <w:ilvl w:val="0"/>
          <w:numId w:val="26"/>
        </w:numPr>
        <w:spacing w:line="276" w:lineRule="auto"/>
        <w:ind w:left="360"/>
        <w:jc w:val="both"/>
        <w:rPr>
          <w:lang w:val="pl-PL"/>
        </w:rPr>
      </w:pPr>
      <w:r w:rsidRPr="00EF6A88">
        <w:rPr>
          <w:lang w:val="pl-PL"/>
        </w:rPr>
        <w:t>Walne Zebranie Członków Stowarzyszenia, zwane dalej „Walnym Zebraniem</w:t>
      </w:r>
      <w:r w:rsidRPr="00EF6A88" w:rsidDel="009212FA">
        <w:rPr>
          <w:lang w:val="pl-PL"/>
        </w:rPr>
        <w:t>”,</w:t>
      </w:r>
    </w:p>
    <w:p w14:paraId="6B8A583D" w14:textId="07C417B6" w:rsidR="00B30CC6" w:rsidRDefault="009212FA" w:rsidP="00FE3977">
      <w:pPr>
        <w:pStyle w:val="p3"/>
        <w:numPr>
          <w:ilvl w:val="0"/>
          <w:numId w:val="26"/>
        </w:numPr>
        <w:spacing w:line="276" w:lineRule="auto"/>
        <w:ind w:left="360"/>
        <w:jc w:val="both"/>
        <w:rPr>
          <w:lang w:val="pl-PL"/>
        </w:rPr>
      </w:pPr>
      <w:r w:rsidRPr="00EF6A88">
        <w:rPr>
          <w:lang w:val="pl-PL"/>
        </w:rPr>
        <w:t>Zarząd Stowarzyszenia, zwany dalej „Zarządem”</w:t>
      </w:r>
      <w:r w:rsidR="0648E278" w:rsidRPr="00EF6A88">
        <w:rPr>
          <w:lang w:val="pl-PL"/>
        </w:rPr>
        <w:t>.</w:t>
      </w:r>
    </w:p>
    <w:p w14:paraId="12FBF929" w14:textId="73DC2C8F" w:rsidR="00BA4579" w:rsidRPr="00EF6A88" w:rsidRDefault="00BA4579" w:rsidP="00FE3977">
      <w:pPr>
        <w:pStyle w:val="p3"/>
        <w:numPr>
          <w:ilvl w:val="0"/>
          <w:numId w:val="26"/>
        </w:numPr>
        <w:spacing w:line="276" w:lineRule="auto"/>
        <w:ind w:left="360"/>
        <w:jc w:val="both"/>
        <w:rPr>
          <w:lang w:val="pl-PL"/>
        </w:rPr>
      </w:pPr>
      <w:r>
        <w:rPr>
          <w:lang w:val="pl-PL"/>
        </w:rPr>
        <w:t>Komisja rewizyjna.</w:t>
      </w:r>
    </w:p>
    <w:p w14:paraId="2CF71E55" w14:textId="5A562C28" w:rsidR="00B23510" w:rsidRPr="00EF6A88" w:rsidRDefault="00B23510" w:rsidP="00FE3977">
      <w:pPr>
        <w:pStyle w:val="p3"/>
        <w:spacing w:line="276" w:lineRule="auto"/>
        <w:jc w:val="both"/>
        <w:rPr>
          <w:b/>
          <w:bCs/>
          <w:lang w:val="pl-PL"/>
        </w:rPr>
      </w:pPr>
      <w:r w:rsidRPr="00EF6A88">
        <w:rPr>
          <w:b/>
          <w:bCs/>
          <w:lang w:val="pl-PL"/>
        </w:rPr>
        <w:t>Walne Zebranie Członków</w:t>
      </w:r>
    </w:p>
    <w:p w14:paraId="23985A95" w14:textId="77777777" w:rsidR="00F01BDB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2</w:t>
      </w:r>
      <w:r w:rsidR="3E9A68B7" w:rsidRPr="00EF6A88">
        <w:rPr>
          <w:lang w:val="pl-PL"/>
        </w:rPr>
        <w:t>0</w:t>
      </w:r>
      <w:r w:rsidRPr="00EF6A88">
        <w:rPr>
          <w:lang w:val="pl-PL"/>
        </w:rPr>
        <w:t>.</w:t>
      </w:r>
      <w:r w:rsidR="44EE9E9B" w:rsidRPr="00EF6A88">
        <w:rPr>
          <w:lang w:val="pl-PL"/>
        </w:rPr>
        <w:t xml:space="preserve"> </w:t>
      </w:r>
    </w:p>
    <w:p w14:paraId="2DC20DFB" w14:textId="24CF8AD3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lastRenderedPageBreak/>
        <w:t xml:space="preserve">1. Uchwały </w:t>
      </w:r>
      <w:r w:rsidR="325AAD25" w:rsidRPr="00EF6A88">
        <w:rPr>
          <w:lang w:val="pl-PL"/>
        </w:rPr>
        <w:t>W</w:t>
      </w:r>
      <w:r w:rsidR="3C98C523" w:rsidRPr="00EF6A88">
        <w:rPr>
          <w:lang w:val="pl-PL"/>
        </w:rPr>
        <w:t xml:space="preserve">alnego </w:t>
      </w:r>
      <w:r w:rsidR="41B624DA" w:rsidRPr="00EF6A88">
        <w:rPr>
          <w:lang w:val="pl-PL"/>
        </w:rPr>
        <w:t>Z</w:t>
      </w:r>
      <w:r w:rsidR="3C98C523" w:rsidRPr="00EF6A88">
        <w:rPr>
          <w:lang w:val="pl-PL"/>
        </w:rPr>
        <w:t>gr</w:t>
      </w:r>
      <w:r w:rsidR="125EF66C" w:rsidRPr="00EF6A88">
        <w:rPr>
          <w:lang w:val="pl-PL"/>
        </w:rPr>
        <w:t>omadzenia</w:t>
      </w:r>
      <w:r w:rsidRPr="00EF6A88">
        <w:rPr>
          <w:lang w:val="pl-PL"/>
        </w:rPr>
        <w:t xml:space="preserve"> zapadają zwykłą większością głosów w obecności, co najmniej połowy ogólnej liczby członków</w:t>
      </w:r>
      <w:r w:rsidR="5224A77A" w:rsidRPr="00EF6A88">
        <w:rPr>
          <w:lang w:val="pl-PL"/>
        </w:rPr>
        <w:t xml:space="preserve"> uprawnionych do gło</w:t>
      </w:r>
      <w:r w:rsidR="647A874F" w:rsidRPr="00EF6A88">
        <w:rPr>
          <w:lang w:val="pl-PL"/>
        </w:rPr>
        <w:t>so</w:t>
      </w:r>
      <w:r w:rsidR="5224A77A" w:rsidRPr="00EF6A88">
        <w:rPr>
          <w:lang w:val="pl-PL"/>
        </w:rPr>
        <w:t>wania</w:t>
      </w:r>
      <w:r w:rsidRPr="00EF6A88">
        <w:rPr>
          <w:lang w:val="pl-PL"/>
        </w:rPr>
        <w:t>, o ile statut nie stanowi inaczej.</w:t>
      </w:r>
      <w:r w:rsidR="00F01BDB" w:rsidRPr="00EF6A88">
        <w:rPr>
          <w:lang w:val="pl-PL"/>
        </w:rPr>
        <w:t xml:space="preserve"> W przypadku równej liczby głosów</w:t>
      </w:r>
      <w:r w:rsidR="00B23510" w:rsidRPr="00EF6A88">
        <w:rPr>
          <w:lang w:val="pl-PL"/>
        </w:rPr>
        <w:t xml:space="preserve">, </w:t>
      </w:r>
      <w:r w:rsidR="00994EA3" w:rsidRPr="00EF6A88">
        <w:rPr>
          <w:lang w:val="pl-PL"/>
        </w:rPr>
        <w:t>decydujący</w:t>
      </w:r>
      <w:r w:rsidR="00B23510" w:rsidRPr="00EF6A88">
        <w:rPr>
          <w:lang w:val="pl-PL"/>
        </w:rPr>
        <w:t xml:space="preserve"> głos ma Przewodniczący Walnego Zebrania.</w:t>
      </w:r>
    </w:p>
    <w:p w14:paraId="040C1AA6" w14:textId="2E762C14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2. W przypadku braku quorum Zarząd zwołuje Walne Zebranie w </w:t>
      </w:r>
      <w:r w:rsidR="3FFFF0DA" w:rsidRPr="00EF6A88">
        <w:rPr>
          <w:lang w:val="pl-PL"/>
        </w:rPr>
        <w:t>dodatkowym</w:t>
      </w:r>
      <w:r w:rsidRPr="00EF6A88">
        <w:rPr>
          <w:lang w:val="pl-PL"/>
        </w:rPr>
        <w:t xml:space="preserve"> termini</w:t>
      </w:r>
      <w:r w:rsidR="0CC644FE" w:rsidRPr="00EF6A88">
        <w:rPr>
          <w:lang w:val="pl-PL"/>
        </w:rPr>
        <w:t>e.</w:t>
      </w:r>
    </w:p>
    <w:p w14:paraId="7C753922" w14:textId="66E038F5" w:rsidR="00171C72" w:rsidRPr="00EF6A88" w:rsidRDefault="00171C72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3. Pierwsze posiedzenie Walnego Zebrania zwoływane jest w terminie 30 dni od dnia uzyskania przez Stowarzyszenie osobowości prawnej, w celu wyboru Przewodniczącego Walnego Zebrania</w:t>
      </w:r>
      <w:r w:rsidR="0085761B" w:rsidRPr="00EF6A88">
        <w:rPr>
          <w:lang w:val="pl-PL"/>
        </w:rPr>
        <w:t xml:space="preserve"> spośród członków zwyczajnych Stowarzyszenia</w:t>
      </w:r>
      <w:r w:rsidRPr="00EF6A88">
        <w:rPr>
          <w:lang w:val="pl-PL"/>
        </w:rPr>
        <w:t>. Przewodniczący wybierany jest na roczną kadencję</w:t>
      </w:r>
      <w:r w:rsidR="00F91A4C" w:rsidRPr="00EF6A88">
        <w:rPr>
          <w:lang w:val="pl-PL"/>
        </w:rPr>
        <w:t>, zwykłą większością głosów</w:t>
      </w:r>
      <w:r w:rsidR="003D2E12" w:rsidRPr="00EF6A88">
        <w:rPr>
          <w:lang w:val="pl-PL"/>
        </w:rPr>
        <w:t xml:space="preserve">, na pierwszym posiedzeniu Walnego Zebrania w </w:t>
      </w:r>
      <w:r w:rsidR="0085761B" w:rsidRPr="00EF6A88">
        <w:rPr>
          <w:lang w:val="pl-PL"/>
        </w:rPr>
        <w:t xml:space="preserve">danym roku kalendarzowym, przy czym Zebranie to musi być zwołane najpóźniej do końca stycznia każdego roku kalendarzowego. </w:t>
      </w:r>
    </w:p>
    <w:p w14:paraId="5AAD721C" w14:textId="41C86153" w:rsidR="0085761B" w:rsidRPr="00EF6A88" w:rsidRDefault="0085761B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4. Przewodniczący kieruje pracami Walnego Zebrania i przyjmuje wnioski i odwołania spływające do Walnego Zebrania. Funkcji Przewodniczącego nie można łączyć z pracą w Zarządzie Stowarzyszenia. </w:t>
      </w:r>
    </w:p>
    <w:p w14:paraId="68019FD5" w14:textId="7966698D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2</w:t>
      </w:r>
      <w:r w:rsidR="04AA5075" w:rsidRPr="00EF6A88">
        <w:rPr>
          <w:lang w:val="pl-PL"/>
        </w:rPr>
        <w:t>1</w:t>
      </w:r>
      <w:r w:rsidRPr="00EF6A88">
        <w:rPr>
          <w:lang w:val="pl-PL"/>
        </w:rPr>
        <w:t>. Walne Zebranie Członków jest najwyższą władzą Stowarzyszenia.</w:t>
      </w:r>
    </w:p>
    <w:p w14:paraId="2E943768" w14:textId="3CAF18D4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</w:t>
      </w:r>
      <w:r w:rsidR="3D3F5EF3" w:rsidRPr="00EF6A88">
        <w:rPr>
          <w:lang w:val="pl-PL"/>
        </w:rPr>
        <w:t>2</w:t>
      </w:r>
      <w:r w:rsidRPr="00EF6A88">
        <w:rPr>
          <w:lang w:val="pl-PL"/>
        </w:rPr>
        <w:t xml:space="preserve">2. Walne Zebranie zwołuje Zarząd </w:t>
      </w:r>
      <w:r w:rsidR="1E23DB45" w:rsidRPr="00EF6A88">
        <w:rPr>
          <w:lang w:val="pl-PL"/>
        </w:rPr>
        <w:t xml:space="preserve">co najmniej </w:t>
      </w:r>
      <w:r w:rsidRPr="00EF6A88">
        <w:rPr>
          <w:lang w:val="pl-PL"/>
        </w:rPr>
        <w:t xml:space="preserve">raz </w:t>
      </w:r>
      <w:r w:rsidR="1FDAC743" w:rsidRPr="00EF6A88">
        <w:rPr>
          <w:lang w:val="pl-PL"/>
        </w:rPr>
        <w:t xml:space="preserve">na pół </w:t>
      </w:r>
      <w:r w:rsidRPr="00EF6A88">
        <w:rPr>
          <w:lang w:val="pl-PL"/>
        </w:rPr>
        <w:t>roku</w:t>
      </w:r>
      <w:r w:rsidR="00231A72" w:rsidRPr="00EF6A88">
        <w:rPr>
          <w:lang w:val="pl-PL"/>
        </w:rPr>
        <w:t>,</w:t>
      </w:r>
      <w:r w:rsidRPr="00EF6A88">
        <w:rPr>
          <w:lang w:val="pl-PL"/>
        </w:rPr>
        <w:t xml:space="preserve"> zawiadamiając </w:t>
      </w:r>
      <w:r w:rsidR="005F262A" w:rsidRPr="00EF6A88">
        <w:rPr>
          <w:lang w:val="pl-PL"/>
        </w:rPr>
        <w:t>jego terminie i godzinie oraz miejscu odbycia walnego Zebrania</w:t>
      </w:r>
      <w:r w:rsidR="00623654" w:rsidRPr="00EF6A88">
        <w:rPr>
          <w:lang w:val="pl-PL"/>
        </w:rPr>
        <w:t xml:space="preserve"> </w:t>
      </w:r>
      <w:r w:rsidRPr="00EF6A88">
        <w:rPr>
          <w:lang w:val="pl-PL"/>
        </w:rPr>
        <w:t xml:space="preserve">członków w </w:t>
      </w:r>
      <w:r w:rsidR="3A24EBEB" w:rsidRPr="00EF6A88">
        <w:rPr>
          <w:lang w:val="pl-PL"/>
        </w:rPr>
        <w:t>formie pisemnej, przy czy</w:t>
      </w:r>
      <w:r w:rsidR="48017F23" w:rsidRPr="00EF6A88">
        <w:rPr>
          <w:lang w:val="pl-PL"/>
        </w:rPr>
        <w:t>m</w:t>
      </w:r>
      <w:r w:rsidR="3A24EBEB" w:rsidRPr="00EF6A88">
        <w:rPr>
          <w:lang w:val="pl-PL"/>
        </w:rPr>
        <w:t xml:space="preserve"> dla zachowania formy pisemnej </w:t>
      </w:r>
      <w:r w:rsidR="00AC4797" w:rsidRPr="00EF6A88">
        <w:rPr>
          <w:lang w:val="pl-PL"/>
        </w:rPr>
        <w:t>wystarczająca</w:t>
      </w:r>
      <w:r w:rsidR="3A24EBEB" w:rsidRPr="00EF6A88">
        <w:rPr>
          <w:lang w:val="pl-PL"/>
        </w:rPr>
        <w:t xml:space="preserve"> jest forma mailowa. </w:t>
      </w:r>
    </w:p>
    <w:p w14:paraId="213797A9" w14:textId="6903A404" w:rsidR="00B30CC6" w:rsidRPr="00EF6A88" w:rsidRDefault="5D5AB0D3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23.</w:t>
      </w:r>
      <w:r w:rsidR="009212FA" w:rsidRPr="00EF6A88">
        <w:rPr>
          <w:lang w:val="pl-PL"/>
        </w:rPr>
        <w:t xml:space="preserve"> Nadzwyczajne Walne Zebranie zwołuje Zarząd na </w:t>
      </w:r>
      <w:r w:rsidR="2E27C614" w:rsidRPr="00EF6A88">
        <w:rPr>
          <w:lang w:val="pl-PL"/>
        </w:rPr>
        <w:t xml:space="preserve">pisemne </w:t>
      </w:r>
      <w:r w:rsidR="00525695" w:rsidRPr="00EF6A88">
        <w:rPr>
          <w:lang w:val="pl-PL"/>
        </w:rPr>
        <w:t>żądanie, co</w:t>
      </w:r>
      <w:r w:rsidR="15247D85" w:rsidRPr="00EF6A88">
        <w:rPr>
          <w:lang w:val="pl-PL"/>
        </w:rPr>
        <w:t xml:space="preserve"> najmniej ¾ liczby wszystkich członków uprawnionych do głos</w:t>
      </w:r>
      <w:r w:rsidR="468AC101" w:rsidRPr="00EF6A88">
        <w:rPr>
          <w:lang w:val="pl-PL"/>
        </w:rPr>
        <w:t>o</w:t>
      </w:r>
      <w:r w:rsidR="15247D85" w:rsidRPr="00EF6A88">
        <w:rPr>
          <w:lang w:val="pl-PL"/>
        </w:rPr>
        <w:t>wania</w:t>
      </w:r>
      <w:r w:rsidR="005F262A" w:rsidRPr="00EF6A88">
        <w:rPr>
          <w:lang w:val="pl-PL"/>
        </w:rPr>
        <w:t>.</w:t>
      </w:r>
      <w:r w:rsidR="3EA88AFE" w:rsidRPr="00EF6A88">
        <w:rPr>
          <w:lang w:val="pl-PL"/>
        </w:rPr>
        <w:t xml:space="preserve"> </w:t>
      </w:r>
      <w:r w:rsidR="00171C72" w:rsidRPr="00EF6A88">
        <w:rPr>
          <w:lang w:val="pl-PL"/>
        </w:rPr>
        <w:t>W</w:t>
      </w:r>
      <w:r w:rsidR="3EA88AFE" w:rsidRPr="00EF6A88">
        <w:rPr>
          <w:lang w:val="pl-PL"/>
        </w:rPr>
        <w:t xml:space="preserve"> ż</w:t>
      </w:r>
      <w:r w:rsidR="106AED1E" w:rsidRPr="00EF6A88">
        <w:rPr>
          <w:lang w:val="pl-PL"/>
        </w:rPr>
        <w:t>ą</w:t>
      </w:r>
      <w:r w:rsidR="3EA88AFE" w:rsidRPr="00EF6A88">
        <w:rPr>
          <w:lang w:val="pl-PL"/>
        </w:rPr>
        <w:t>daniu członkowie obowią</w:t>
      </w:r>
      <w:r w:rsidR="47909D2E" w:rsidRPr="00EF6A88">
        <w:rPr>
          <w:lang w:val="pl-PL"/>
        </w:rPr>
        <w:t>z</w:t>
      </w:r>
      <w:r w:rsidR="3EA88AFE" w:rsidRPr="00EF6A88">
        <w:rPr>
          <w:lang w:val="pl-PL"/>
        </w:rPr>
        <w:t>ani są wskazać pow</w:t>
      </w:r>
      <w:r w:rsidR="2DDEDD07" w:rsidRPr="00EF6A88">
        <w:rPr>
          <w:lang w:val="pl-PL"/>
        </w:rPr>
        <w:t>ód</w:t>
      </w:r>
      <w:r w:rsidR="3EA88AFE" w:rsidRPr="00EF6A88">
        <w:rPr>
          <w:lang w:val="pl-PL"/>
        </w:rPr>
        <w:t xml:space="preserve"> zwołania </w:t>
      </w:r>
      <w:r w:rsidR="4A517102" w:rsidRPr="00EF6A88">
        <w:rPr>
          <w:lang w:val="pl-PL"/>
        </w:rPr>
        <w:t>W</w:t>
      </w:r>
      <w:r w:rsidR="3EA88AFE" w:rsidRPr="00EF6A88">
        <w:rPr>
          <w:lang w:val="pl-PL"/>
        </w:rPr>
        <w:t xml:space="preserve">alnego </w:t>
      </w:r>
      <w:r w:rsidR="7DC772DA" w:rsidRPr="00EF6A88">
        <w:rPr>
          <w:lang w:val="pl-PL"/>
        </w:rPr>
        <w:t>Z</w:t>
      </w:r>
      <w:r w:rsidR="3EA88AFE" w:rsidRPr="00EF6A88">
        <w:rPr>
          <w:lang w:val="pl-PL"/>
        </w:rPr>
        <w:t xml:space="preserve">gromadzenia oraz przedstawić proponowaną agendę posiedzenia. </w:t>
      </w:r>
    </w:p>
    <w:p w14:paraId="64A13E14" w14:textId="4F2464FB" w:rsidR="00B30CC6" w:rsidRPr="00EF6A88" w:rsidRDefault="6E4C3775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24.</w:t>
      </w:r>
      <w:r w:rsidR="009212FA" w:rsidRPr="00EF6A88">
        <w:rPr>
          <w:lang w:val="pl-PL"/>
        </w:rPr>
        <w:t xml:space="preserve"> Nadzwyczajne Walne Zebranie powinno być zwoływane w terminie 30 dni od daty zgłoszenia </w:t>
      </w:r>
      <w:r w:rsidR="57815B3F" w:rsidRPr="00EF6A88">
        <w:rPr>
          <w:lang w:val="pl-PL"/>
        </w:rPr>
        <w:t>ż</w:t>
      </w:r>
      <w:r w:rsidR="36E29BBB" w:rsidRPr="00EF6A88">
        <w:rPr>
          <w:lang w:val="pl-PL"/>
        </w:rPr>
        <w:t>ą</w:t>
      </w:r>
      <w:r w:rsidR="57815B3F" w:rsidRPr="00EF6A88">
        <w:rPr>
          <w:lang w:val="pl-PL"/>
        </w:rPr>
        <w:t>dania</w:t>
      </w:r>
      <w:r w:rsidR="009212FA" w:rsidRPr="00EF6A88">
        <w:rPr>
          <w:lang w:val="pl-PL"/>
        </w:rPr>
        <w:t>.</w:t>
      </w:r>
    </w:p>
    <w:p w14:paraId="18D777AF" w14:textId="13367ACF" w:rsidR="00B30CC6" w:rsidRPr="00EF6A88" w:rsidRDefault="3E5D9706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25.</w:t>
      </w:r>
      <w:r w:rsidR="009212FA" w:rsidRPr="00EF6A88">
        <w:rPr>
          <w:lang w:val="pl-PL"/>
        </w:rPr>
        <w:t xml:space="preserve"> </w:t>
      </w:r>
      <w:r w:rsidR="00C8244E" w:rsidRPr="00EF6A88">
        <w:rPr>
          <w:lang w:val="pl-PL"/>
        </w:rPr>
        <w:t>Z Walnego Zebrania członków</w:t>
      </w:r>
      <w:r w:rsidR="009212FA" w:rsidRPr="00EF6A88">
        <w:rPr>
          <w:lang w:val="pl-PL"/>
        </w:rPr>
        <w:t xml:space="preserve"> </w:t>
      </w:r>
      <w:r w:rsidR="00C8244E" w:rsidRPr="00EF6A88">
        <w:rPr>
          <w:lang w:val="pl-PL"/>
        </w:rPr>
        <w:t xml:space="preserve">spisywany jest protokół, podpisywany przez Przewodniczącego </w:t>
      </w:r>
      <w:r w:rsidR="00994EA3" w:rsidRPr="00EF6A88">
        <w:rPr>
          <w:lang w:val="pl-PL"/>
        </w:rPr>
        <w:t>Walnego</w:t>
      </w:r>
      <w:r w:rsidR="00C8244E" w:rsidRPr="00EF6A88">
        <w:rPr>
          <w:lang w:val="pl-PL"/>
        </w:rPr>
        <w:t xml:space="preserve"> Zgromadzenia i </w:t>
      </w:r>
      <w:r w:rsidR="00994EA3" w:rsidRPr="00EF6A88">
        <w:rPr>
          <w:lang w:val="pl-PL"/>
        </w:rPr>
        <w:t>protokolanta</w:t>
      </w:r>
      <w:r w:rsidR="00C8244E" w:rsidRPr="00EF6A88">
        <w:rPr>
          <w:lang w:val="pl-PL"/>
        </w:rPr>
        <w:t xml:space="preserve">. Do protokołu załączana jest lista obecności. </w:t>
      </w:r>
    </w:p>
    <w:p w14:paraId="75B6F1A2" w14:textId="06495B69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2</w:t>
      </w:r>
      <w:r w:rsidR="1EB69DA6" w:rsidRPr="00EF6A88">
        <w:rPr>
          <w:lang w:val="pl-PL"/>
        </w:rPr>
        <w:t>6</w:t>
      </w:r>
      <w:r w:rsidRPr="00EF6A88">
        <w:rPr>
          <w:lang w:val="pl-PL"/>
        </w:rPr>
        <w:t>. Do kompetencji Walnego Zebrania w szczególności należy:</w:t>
      </w:r>
    </w:p>
    <w:p w14:paraId="0660C1C6" w14:textId="6A13D7D6" w:rsidR="00B30CC6" w:rsidRPr="00EF6A88" w:rsidRDefault="009212FA" w:rsidP="00FE3977">
      <w:pPr>
        <w:pStyle w:val="p3"/>
        <w:numPr>
          <w:ilvl w:val="0"/>
          <w:numId w:val="1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ustalanie kierunków i </w:t>
      </w:r>
      <w:r w:rsidR="2BB0554B" w:rsidRPr="00EF6A88">
        <w:rPr>
          <w:lang w:val="pl-PL"/>
        </w:rPr>
        <w:t>strategii</w:t>
      </w:r>
      <w:r w:rsidRPr="00EF6A88">
        <w:rPr>
          <w:lang w:val="pl-PL"/>
        </w:rPr>
        <w:t xml:space="preserve"> działania Stowarzyszenia,</w:t>
      </w:r>
    </w:p>
    <w:p w14:paraId="48F68E63" w14:textId="38EF3099" w:rsidR="00B30CC6" w:rsidRPr="00EF6A88" w:rsidRDefault="009212FA" w:rsidP="00FE3977">
      <w:pPr>
        <w:pStyle w:val="p3"/>
        <w:numPr>
          <w:ilvl w:val="0"/>
          <w:numId w:val="1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uchwalenie statutu i jego zmian,</w:t>
      </w:r>
    </w:p>
    <w:p w14:paraId="35C1546A" w14:textId="4BE5785F" w:rsidR="00B30CC6" w:rsidRPr="00EF6A88" w:rsidRDefault="009212FA" w:rsidP="00FE3977">
      <w:pPr>
        <w:pStyle w:val="p3"/>
        <w:numPr>
          <w:ilvl w:val="0"/>
          <w:numId w:val="1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wybór i odwoływanie Prezesa Zarządu, </w:t>
      </w:r>
      <w:r w:rsidR="3CF4F690" w:rsidRPr="00EF6A88">
        <w:rPr>
          <w:lang w:val="pl-PL"/>
        </w:rPr>
        <w:t xml:space="preserve">oraz </w:t>
      </w:r>
      <w:r w:rsidRPr="00EF6A88">
        <w:rPr>
          <w:lang w:val="pl-PL"/>
        </w:rPr>
        <w:t>Zarządu</w:t>
      </w:r>
      <w:r w:rsidR="2D978384" w:rsidRPr="00EF6A88">
        <w:rPr>
          <w:lang w:val="pl-PL"/>
        </w:rPr>
        <w:t>,</w:t>
      </w:r>
      <w:r w:rsidR="00C8244E" w:rsidRPr="00EF6A88">
        <w:rPr>
          <w:lang w:val="pl-PL"/>
        </w:rPr>
        <w:t xml:space="preserve"> a także </w:t>
      </w:r>
      <w:r w:rsidR="00994EA3" w:rsidRPr="00EF6A88">
        <w:rPr>
          <w:lang w:val="pl-PL"/>
        </w:rPr>
        <w:t>Przewodniczącego</w:t>
      </w:r>
      <w:r w:rsidR="00C8244E" w:rsidRPr="00EF6A88">
        <w:rPr>
          <w:lang w:val="pl-PL"/>
        </w:rPr>
        <w:t xml:space="preserve"> Walnego Zebrania</w:t>
      </w:r>
      <w:r w:rsidR="00E46DF9" w:rsidRPr="00EF6A88">
        <w:rPr>
          <w:lang w:val="pl-PL"/>
        </w:rPr>
        <w:t>,</w:t>
      </w:r>
    </w:p>
    <w:p w14:paraId="54D0484A" w14:textId="321F2830" w:rsidR="00B30CC6" w:rsidRPr="00EF6A88" w:rsidRDefault="009212FA" w:rsidP="00FE3977">
      <w:pPr>
        <w:pStyle w:val="p3"/>
        <w:numPr>
          <w:ilvl w:val="0"/>
          <w:numId w:val="1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udzielenie absolutorium Zarządowi,</w:t>
      </w:r>
    </w:p>
    <w:p w14:paraId="1567A02A" w14:textId="5125A6D9" w:rsidR="00B30CC6" w:rsidRPr="00EF6A88" w:rsidRDefault="009212FA" w:rsidP="00FE3977">
      <w:pPr>
        <w:pStyle w:val="p3"/>
        <w:numPr>
          <w:ilvl w:val="0"/>
          <w:numId w:val="1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podejmowanie uchwały o rozwiązaniu Stowarzyszenia i przeznaczeniu jego majątku,</w:t>
      </w:r>
    </w:p>
    <w:p w14:paraId="43783AD5" w14:textId="136BB86F" w:rsidR="00B30CC6" w:rsidRPr="00EF6A88" w:rsidRDefault="009212FA" w:rsidP="00FE3977">
      <w:pPr>
        <w:pStyle w:val="p3"/>
        <w:numPr>
          <w:ilvl w:val="0"/>
          <w:numId w:val="1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rozpatrywanie </w:t>
      </w:r>
      <w:proofErr w:type="spellStart"/>
      <w:r w:rsidRPr="00EF6A88">
        <w:rPr>
          <w:lang w:val="pl-PL"/>
        </w:rPr>
        <w:t>odwołań</w:t>
      </w:r>
      <w:proofErr w:type="spellEnd"/>
      <w:r w:rsidRPr="00EF6A88">
        <w:rPr>
          <w:lang w:val="pl-PL"/>
        </w:rPr>
        <w:t xml:space="preserve"> od uchwał Zarządu,</w:t>
      </w:r>
    </w:p>
    <w:p w14:paraId="7675D378" w14:textId="511DDF05" w:rsidR="00B30CC6" w:rsidRPr="00EF6A88" w:rsidRDefault="009212FA" w:rsidP="00FE3977">
      <w:pPr>
        <w:pStyle w:val="p3"/>
        <w:numPr>
          <w:ilvl w:val="0"/>
          <w:numId w:val="1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nadawanie i pozbawianie tytułu członka honorowego Stowarzyszenia,</w:t>
      </w:r>
    </w:p>
    <w:p w14:paraId="213E977C" w14:textId="0B918306" w:rsidR="00B30CC6" w:rsidRPr="00EF6A88" w:rsidRDefault="009212FA" w:rsidP="00FE3977">
      <w:pPr>
        <w:pStyle w:val="p3"/>
        <w:numPr>
          <w:ilvl w:val="0"/>
          <w:numId w:val="1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ocenianie działalności Zarządu</w:t>
      </w:r>
      <w:r w:rsidR="00E46DF9" w:rsidRPr="00EF6A88">
        <w:rPr>
          <w:lang w:val="pl-PL"/>
        </w:rPr>
        <w:t>,</w:t>
      </w:r>
    </w:p>
    <w:p w14:paraId="7946314E" w14:textId="42CEE9F1" w:rsidR="00B30CC6" w:rsidRDefault="009212FA" w:rsidP="00FE3977">
      <w:pPr>
        <w:pStyle w:val="p3"/>
        <w:numPr>
          <w:ilvl w:val="0"/>
          <w:numId w:val="18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lastRenderedPageBreak/>
        <w:t>podejmowanie uchwał w sprawie wszystkich spraw dotyczących Stowarzyszenia</w:t>
      </w:r>
      <w:r w:rsidR="00E46DF9" w:rsidRPr="00EF6A88">
        <w:rPr>
          <w:lang w:val="pl-PL"/>
        </w:rPr>
        <w:t xml:space="preserve"> nie zastrzeżonych do wyłącznej kompetencji Zarządu</w:t>
      </w:r>
      <w:r w:rsidR="00256917" w:rsidRPr="00EF6A88">
        <w:rPr>
          <w:lang w:val="pl-PL"/>
        </w:rPr>
        <w:t>.</w:t>
      </w:r>
    </w:p>
    <w:p w14:paraId="69779701" w14:textId="1EC7F4B3" w:rsidR="0061320D" w:rsidRPr="008A5489" w:rsidRDefault="0061320D" w:rsidP="0061320D">
      <w:pPr>
        <w:pStyle w:val="p3"/>
        <w:numPr>
          <w:ilvl w:val="0"/>
          <w:numId w:val="18"/>
        </w:numPr>
        <w:spacing w:line="276" w:lineRule="auto"/>
        <w:jc w:val="both"/>
        <w:rPr>
          <w:lang w:val="pl-PL"/>
        </w:rPr>
      </w:pPr>
      <w:r w:rsidRPr="008A5489">
        <w:rPr>
          <w:lang w:val="pl-PL"/>
        </w:rPr>
        <w:t>Członkowie Stowarzyszenia mogą być zobowiązani do opłacania składek członkowskich, jeżeli Walne Zebranie Członków podejmie w tej sprawie uchwałę.</w:t>
      </w:r>
      <w:r w:rsidR="008A5489" w:rsidRPr="008A5489">
        <w:rPr>
          <w:lang w:val="pl-PL"/>
        </w:rPr>
        <w:t xml:space="preserve"> </w:t>
      </w:r>
      <w:r w:rsidRPr="008A5489">
        <w:rPr>
          <w:lang w:val="pl-PL"/>
        </w:rPr>
        <w:t>Uchwała, o której mowa w ust. 1, określa wysokość, zasady oraz terminy płatności składek członkowskich.</w:t>
      </w:r>
      <w:r w:rsidR="008A5489" w:rsidRPr="008A5489">
        <w:rPr>
          <w:lang w:val="pl-PL"/>
        </w:rPr>
        <w:t xml:space="preserve"> </w:t>
      </w:r>
      <w:r w:rsidRPr="008A5489">
        <w:rPr>
          <w:lang w:val="pl-PL"/>
        </w:rPr>
        <w:t>Uchwała Walnego Zebrania Członków w sprawie składek zapada zwykłą większością głosów</w:t>
      </w:r>
      <w:r w:rsidR="00B02583">
        <w:rPr>
          <w:lang w:val="pl-PL"/>
        </w:rPr>
        <w:t xml:space="preserve">, przy obecności co najmniej połowy członków Stowarzyszenia. </w:t>
      </w:r>
    </w:p>
    <w:p w14:paraId="37B67AF8" w14:textId="7CB8A5E1" w:rsidR="00B30CC6" w:rsidRPr="00EF6A88" w:rsidRDefault="009212FA" w:rsidP="00FE3977">
      <w:pPr>
        <w:pStyle w:val="p3"/>
        <w:spacing w:line="276" w:lineRule="auto"/>
        <w:jc w:val="both"/>
        <w:rPr>
          <w:b/>
          <w:bCs/>
          <w:lang w:val="pl-PL"/>
        </w:rPr>
      </w:pPr>
      <w:r w:rsidRPr="00EF6A88">
        <w:rPr>
          <w:b/>
          <w:bCs/>
          <w:lang w:val="pl-PL"/>
        </w:rPr>
        <w:t>Zarząd Stowarzyszenia</w:t>
      </w:r>
    </w:p>
    <w:p w14:paraId="623D04FD" w14:textId="0255E9AF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2</w:t>
      </w:r>
      <w:r w:rsidR="78912EFC" w:rsidRPr="00EF6A88">
        <w:rPr>
          <w:lang w:val="pl-PL"/>
        </w:rPr>
        <w:t>7</w:t>
      </w:r>
      <w:r w:rsidRPr="00EF6A88">
        <w:rPr>
          <w:lang w:val="pl-PL"/>
        </w:rPr>
        <w:t>.</w:t>
      </w:r>
      <w:r w:rsidR="269CD745" w:rsidRPr="00EF6A88">
        <w:rPr>
          <w:lang w:val="pl-PL"/>
        </w:rPr>
        <w:t xml:space="preserve"> </w:t>
      </w:r>
      <w:r w:rsidRPr="00EF6A88">
        <w:rPr>
          <w:lang w:val="pl-PL"/>
        </w:rPr>
        <w:t xml:space="preserve">1. Zarząd składa się z 3 do </w:t>
      </w:r>
      <w:r w:rsidR="451BDEE8" w:rsidRPr="00EF6A88">
        <w:rPr>
          <w:lang w:val="pl-PL"/>
        </w:rPr>
        <w:t>5</w:t>
      </w:r>
      <w:r w:rsidRPr="00EF6A88">
        <w:rPr>
          <w:lang w:val="pl-PL"/>
        </w:rPr>
        <w:t xml:space="preserve"> osób. </w:t>
      </w:r>
      <w:r w:rsidR="0615B992" w:rsidRPr="00EF6A88">
        <w:rPr>
          <w:lang w:val="pl-PL"/>
        </w:rPr>
        <w:t xml:space="preserve">Pierwszy zarząd wybierają </w:t>
      </w:r>
      <w:r w:rsidR="6EA561D4" w:rsidRPr="00EF6A88">
        <w:rPr>
          <w:lang w:val="pl-PL"/>
        </w:rPr>
        <w:t>s</w:t>
      </w:r>
      <w:r w:rsidR="0615B992" w:rsidRPr="00EF6A88">
        <w:rPr>
          <w:lang w:val="pl-PL"/>
        </w:rPr>
        <w:t>pośród siebie zało</w:t>
      </w:r>
      <w:r w:rsidR="1133EFA0" w:rsidRPr="00EF6A88">
        <w:rPr>
          <w:lang w:val="pl-PL"/>
        </w:rPr>
        <w:t>ż</w:t>
      </w:r>
      <w:r w:rsidR="0615B992" w:rsidRPr="00EF6A88">
        <w:rPr>
          <w:lang w:val="pl-PL"/>
        </w:rPr>
        <w:t xml:space="preserve">yciele. </w:t>
      </w:r>
      <w:r w:rsidR="00FF5227" w:rsidRPr="00EF6A88">
        <w:rPr>
          <w:lang w:val="pl-PL"/>
        </w:rPr>
        <w:t>Kolejn</w:t>
      </w:r>
      <w:r w:rsidR="00B01FFB" w:rsidRPr="00EF6A88">
        <w:rPr>
          <w:lang w:val="pl-PL"/>
        </w:rPr>
        <w:t>e</w:t>
      </w:r>
      <w:r w:rsidR="00FF5227" w:rsidRPr="00EF6A88">
        <w:rPr>
          <w:lang w:val="pl-PL"/>
        </w:rPr>
        <w:t xml:space="preserve"> Zarząd</w:t>
      </w:r>
      <w:r w:rsidR="00B01FFB" w:rsidRPr="00EF6A88">
        <w:rPr>
          <w:lang w:val="pl-PL"/>
        </w:rPr>
        <w:t>y</w:t>
      </w:r>
      <w:r w:rsidR="00FF5227" w:rsidRPr="00EF6A88">
        <w:rPr>
          <w:lang w:val="pl-PL"/>
        </w:rPr>
        <w:t xml:space="preserve"> </w:t>
      </w:r>
      <w:r w:rsidR="00B01FFB" w:rsidRPr="00EF6A88">
        <w:rPr>
          <w:lang w:val="pl-PL"/>
        </w:rPr>
        <w:t>powołuje Walne Zebranie członków, zwykłą większością głosów.</w:t>
      </w:r>
    </w:p>
    <w:p w14:paraId="59F556EB" w14:textId="0F1E9530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2. Kadencja Zarządu trwa 3 lata.</w:t>
      </w:r>
    </w:p>
    <w:p w14:paraId="34145CA0" w14:textId="3200532E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3. Uchwały Zarządu podejmowane są w głosowaniu jawnym, zwykłą większością głosów, przy obecności, co najmniej połowy ogólnej liczby uprawnionych członków. W sytuacji równego rozłożenia głosów decyduje głos Prezesa. </w:t>
      </w:r>
    </w:p>
    <w:p w14:paraId="0C322525" w14:textId="21A33D3C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4. Posiedzenia Zarządu odbywają się w razie potrzeby, jednak nie rzadziej niż raz na kwartał.</w:t>
      </w:r>
    </w:p>
    <w:p w14:paraId="7AC7A6B3" w14:textId="763A720D" w:rsidR="00B30CC6" w:rsidRPr="00EF6A88" w:rsidRDefault="009212FA" w:rsidP="00FE3977">
      <w:pPr>
        <w:pStyle w:val="p3"/>
        <w:spacing w:line="276" w:lineRule="auto"/>
        <w:jc w:val="both"/>
        <w:rPr>
          <w:color w:val="1A171C"/>
          <w:lang w:val="pl-PL"/>
        </w:rPr>
      </w:pPr>
      <w:r w:rsidRPr="00EF6A88">
        <w:rPr>
          <w:lang w:val="pl-PL"/>
        </w:rPr>
        <w:t>5. C</w:t>
      </w:r>
      <w:r w:rsidRPr="00EF6A88">
        <w:rPr>
          <w:color w:val="1A171C"/>
          <w:lang w:val="pl-PL"/>
        </w:rPr>
        <w:t>złonkami Zarządu nie mogą być osoby skazane prawomocnym wyrokiem za przestępstwo umyślne ścigane z oskarżenia publicznego lub przestępstwo skarbowe</w:t>
      </w:r>
      <w:r w:rsidR="00D635C5" w:rsidRPr="00EF6A88">
        <w:rPr>
          <w:color w:val="1A171C"/>
          <w:lang w:val="pl-PL"/>
        </w:rPr>
        <w:t>.</w:t>
      </w:r>
    </w:p>
    <w:p w14:paraId="04FE4AEA" w14:textId="60F426F5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2</w:t>
      </w:r>
      <w:r w:rsidR="31610375" w:rsidRPr="00EF6A88">
        <w:rPr>
          <w:lang w:val="pl-PL"/>
        </w:rPr>
        <w:t>8</w:t>
      </w:r>
      <w:r w:rsidRPr="00EF6A88">
        <w:rPr>
          <w:lang w:val="pl-PL"/>
        </w:rPr>
        <w:t>. Do kompetencji Zarządu należy:</w:t>
      </w:r>
    </w:p>
    <w:p w14:paraId="2A8C9A1F" w14:textId="2C0939A0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realizacja uchwał Walnego Zebrania i kierowanie bieżącą działalnością Stowarzyszenia zgodnie z celami statutowymi,</w:t>
      </w:r>
    </w:p>
    <w:p w14:paraId="6F016A0E" w14:textId="55F69276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uchwalanie </w:t>
      </w:r>
      <w:r w:rsidR="411B5238" w:rsidRPr="00EF6A88">
        <w:rPr>
          <w:lang w:val="pl-PL"/>
        </w:rPr>
        <w:t>bież</w:t>
      </w:r>
      <w:r w:rsidR="14ECC7F9" w:rsidRPr="00EF6A88">
        <w:rPr>
          <w:lang w:val="pl-PL"/>
        </w:rPr>
        <w:t>ą</w:t>
      </w:r>
      <w:r w:rsidR="411B5238" w:rsidRPr="00EF6A88">
        <w:rPr>
          <w:lang w:val="pl-PL"/>
        </w:rPr>
        <w:t xml:space="preserve">cych planów działania </w:t>
      </w:r>
      <w:r w:rsidRPr="00EF6A88">
        <w:rPr>
          <w:lang w:val="pl-PL"/>
        </w:rPr>
        <w:t>Stowarzyszenia i preliminarzy budżetowych,</w:t>
      </w:r>
    </w:p>
    <w:p w14:paraId="244E9047" w14:textId="0C5690C6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sprawowanie zarządu nad majątkiem Stowarzyszenia,</w:t>
      </w:r>
    </w:p>
    <w:p w14:paraId="7501AA90" w14:textId="1AA09D68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występowanie z wnioskami o dotację</w:t>
      </w:r>
      <w:r w:rsidR="1B1D7276" w:rsidRPr="00EF6A88">
        <w:rPr>
          <w:lang w:val="pl-PL"/>
        </w:rPr>
        <w:t xml:space="preserve"> lub inne środku publiczne i prywatne</w:t>
      </w:r>
      <w:r w:rsidRPr="00EF6A88">
        <w:rPr>
          <w:lang w:val="pl-PL"/>
        </w:rPr>
        <w:t>,</w:t>
      </w:r>
    </w:p>
    <w:p w14:paraId="5BF94E0C" w14:textId="3A4CB97F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ustalania zasad wynagrodzeń pracowników Stowarzyszenia,</w:t>
      </w:r>
    </w:p>
    <w:p w14:paraId="0634063E" w14:textId="14C94B98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podejmowanie decyzji w sprawie nabycia lub zbycia majątku nieruchomego i ruchomego, prowadzenia działalności gospodarczej, organizacją pożytku publicznego oraz określania rodzajów nieodpłatnej i odpłatnej działalności pożytku publicznego,</w:t>
      </w:r>
    </w:p>
    <w:p w14:paraId="14E030DF" w14:textId="23A8C465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podejmowanie decyzji w sprawie zaciągania zobowiązań majątkowych,</w:t>
      </w:r>
    </w:p>
    <w:p w14:paraId="77BFA543" w14:textId="5F73C8AF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zwoływanie Walnego Zebrania,</w:t>
      </w:r>
    </w:p>
    <w:p w14:paraId="4B7AC670" w14:textId="4CA08D01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podejmowanie uchwał w sprawach przyjmowania i wykluczania członków zwyczajnych i wspierających,</w:t>
      </w:r>
    </w:p>
    <w:p w14:paraId="15B09B70" w14:textId="32BE8F05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rozpatrywanie sporów pomiędzy członkami, powstałymi na tle działalności Stowarzyszenia,</w:t>
      </w:r>
    </w:p>
    <w:p w14:paraId="0BE2E9B0" w14:textId="7B67EBB6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składanie sprawozdań ze swej działalności na Walnym Zebraniu,</w:t>
      </w:r>
    </w:p>
    <w:p w14:paraId="75BC1E48" w14:textId="4D063A77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reprezentowanie Stowarzyszenie na zewnątrz i działanie w jego imieniu,</w:t>
      </w:r>
    </w:p>
    <w:p w14:paraId="4CE2B168" w14:textId="48DDCC73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powoływanie i rozwiązywanie komisji i zespołów problemowych,</w:t>
      </w:r>
    </w:p>
    <w:p w14:paraId="78859B72" w14:textId="56822DB8" w:rsidR="00B30CC6" w:rsidRPr="00EF6A88" w:rsidRDefault="009212FA" w:rsidP="00FE3977">
      <w:pPr>
        <w:pStyle w:val="p3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zatrudnianie pracowników.</w:t>
      </w:r>
    </w:p>
    <w:p w14:paraId="53F36540" w14:textId="7141B31A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lastRenderedPageBreak/>
        <w:t>§ 2</w:t>
      </w:r>
      <w:r w:rsidR="759C9447" w:rsidRPr="00EF6A88">
        <w:rPr>
          <w:lang w:val="pl-PL"/>
        </w:rPr>
        <w:t>9</w:t>
      </w:r>
      <w:r w:rsidRPr="00EF6A88">
        <w:rPr>
          <w:lang w:val="pl-PL"/>
        </w:rPr>
        <w:t>. Posiedzenia Zarządu są protokołowane.</w:t>
      </w:r>
      <w:r w:rsidR="00FF5227" w:rsidRPr="00EF6A88">
        <w:rPr>
          <w:lang w:val="pl-PL"/>
        </w:rPr>
        <w:t xml:space="preserve"> Protokół podpisywany jest przez Prezesa i protokolanta. Do protokołu dołączana jest lista obecności. </w:t>
      </w:r>
    </w:p>
    <w:p w14:paraId="3EDC3031" w14:textId="685C39A5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</w:t>
      </w:r>
      <w:r w:rsidR="59E453AD" w:rsidRPr="00EF6A88">
        <w:rPr>
          <w:lang w:val="pl-PL"/>
        </w:rPr>
        <w:t>30</w:t>
      </w:r>
      <w:r w:rsidRPr="00EF6A88">
        <w:rPr>
          <w:lang w:val="pl-PL"/>
        </w:rPr>
        <w:t>.</w:t>
      </w:r>
      <w:r w:rsidR="680161C5" w:rsidRPr="00EF6A88">
        <w:rPr>
          <w:lang w:val="pl-PL"/>
        </w:rPr>
        <w:t xml:space="preserve"> </w:t>
      </w:r>
      <w:r w:rsidRPr="00EF6A88">
        <w:rPr>
          <w:lang w:val="pl-PL"/>
        </w:rPr>
        <w:t xml:space="preserve">1. Do realizacji swych zadań Zarząd może powołać Biuro Stowarzyszenia i jego Kierownika </w:t>
      </w:r>
      <w:r w:rsidR="00FF5227" w:rsidRPr="00EF6A88">
        <w:rPr>
          <w:lang w:val="pl-PL"/>
        </w:rPr>
        <w:t>Biura</w:t>
      </w:r>
      <w:r w:rsidRPr="00EF6A88">
        <w:rPr>
          <w:lang w:val="pl-PL"/>
        </w:rPr>
        <w:t>.</w:t>
      </w:r>
    </w:p>
    <w:p w14:paraId="20318E3C" w14:textId="351C5F2F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2.</w:t>
      </w:r>
      <w:r w:rsidR="40485101" w:rsidRPr="00EF6A88">
        <w:rPr>
          <w:lang w:val="pl-PL"/>
        </w:rPr>
        <w:t xml:space="preserve"> </w:t>
      </w:r>
      <w:r w:rsidRPr="00EF6A88">
        <w:rPr>
          <w:lang w:val="pl-PL"/>
        </w:rPr>
        <w:t xml:space="preserve">Kierownik </w:t>
      </w:r>
      <w:r w:rsidR="00FF5227" w:rsidRPr="00EF6A88">
        <w:rPr>
          <w:lang w:val="pl-PL"/>
        </w:rPr>
        <w:t>Biura</w:t>
      </w:r>
      <w:r w:rsidRPr="00EF6A88">
        <w:rPr>
          <w:lang w:val="pl-PL"/>
        </w:rPr>
        <w:t xml:space="preserve"> kieruje pracami Biura na podstawie regulaminu, </w:t>
      </w:r>
      <w:r w:rsidR="039195AD" w:rsidRPr="00EF6A88">
        <w:rPr>
          <w:lang w:val="pl-PL"/>
        </w:rPr>
        <w:t>uchwalanego przez Zarząd</w:t>
      </w:r>
      <w:r w:rsidR="43B63E53" w:rsidRPr="00EF6A88">
        <w:rPr>
          <w:lang w:val="pl-PL"/>
        </w:rPr>
        <w:t xml:space="preserve">. </w:t>
      </w:r>
    </w:p>
    <w:p w14:paraId="1D068FEE" w14:textId="77777777" w:rsidR="00EF6A88" w:rsidRPr="00EF6A88" w:rsidRDefault="6268B970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</w:t>
      </w:r>
      <w:r w:rsidR="6DF55631" w:rsidRPr="00EF6A88">
        <w:rPr>
          <w:lang w:val="pl-PL"/>
        </w:rPr>
        <w:t>31</w:t>
      </w:r>
      <w:r w:rsidRPr="00EF6A88">
        <w:rPr>
          <w:lang w:val="pl-PL"/>
        </w:rPr>
        <w:t>.</w:t>
      </w:r>
      <w:r w:rsidR="502F8934" w:rsidRPr="00EF6A88">
        <w:rPr>
          <w:lang w:val="pl-PL"/>
        </w:rPr>
        <w:t xml:space="preserve"> </w:t>
      </w:r>
    </w:p>
    <w:p w14:paraId="127E257C" w14:textId="73D1538A" w:rsidR="00B30CC6" w:rsidRPr="00EF6A88" w:rsidRDefault="6268B970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1. W przypadku zmniejszenia się liczby </w:t>
      </w:r>
      <w:r w:rsidR="00FF5227" w:rsidRPr="00EF6A88">
        <w:rPr>
          <w:lang w:val="pl-PL"/>
        </w:rPr>
        <w:t xml:space="preserve">Członków Zarządu </w:t>
      </w:r>
      <w:r w:rsidRPr="00EF6A88">
        <w:rPr>
          <w:lang w:val="pl-PL"/>
        </w:rPr>
        <w:t>w trakcie trwania kadencji</w:t>
      </w:r>
      <w:r w:rsidR="00E1140B" w:rsidRPr="00EF6A88">
        <w:rPr>
          <w:lang w:val="pl-PL"/>
        </w:rPr>
        <w:t xml:space="preserve"> poniżej liczby </w:t>
      </w:r>
      <w:r w:rsidR="00EF6A88" w:rsidRPr="00EF6A88">
        <w:rPr>
          <w:lang w:val="pl-PL"/>
        </w:rPr>
        <w:t>określonej</w:t>
      </w:r>
      <w:r w:rsidR="00E1140B" w:rsidRPr="00EF6A88">
        <w:rPr>
          <w:lang w:val="pl-PL"/>
        </w:rPr>
        <w:t xml:space="preserve"> Statutem</w:t>
      </w:r>
      <w:r w:rsidR="00A726E1">
        <w:rPr>
          <w:lang w:val="pl-PL"/>
        </w:rPr>
        <w:t>,</w:t>
      </w:r>
      <w:r w:rsidRPr="00EF6A88">
        <w:rPr>
          <w:lang w:val="pl-PL"/>
        </w:rPr>
        <w:t xml:space="preserve"> </w:t>
      </w:r>
      <w:r w:rsidR="00E1140B" w:rsidRPr="00EF6A88">
        <w:rPr>
          <w:lang w:val="pl-PL"/>
        </w:rPr>
        <w:t xml:space="preserve">Zarządowi </w:t>
      </w:r>
      <w:r w:rsidRPr="00EF6A88">
        <w:rPr>
          <w:lang w:val="pl-PL"/>
        </w:rPr>
        <w:t xml:space="preserve">przysługuje prawo kooptacji </w:t>
      </w:r>
      <w:r w:rsidR="00E1140B" w:rsidRPr="00EF6A88">
        <w:rPr>
          <w:lang w:val="pl-PL"/>
        </w:rPr>
        <w:t xml:space="preserve">członków na </w:t>
      </w:r>
      <w:r w:rsidR="00EF6A88" w:rsidRPr="00EF6A88">
        <w:rPr>
          <w:lang w:val="pl-PL"/>
        </w:rPr>
        <w:t>wakujące</w:t>
      </w:r>
      <w:r w:rsidR="00E1140B" w:rsidRPr="00EF6A88">
        <w:rPr>
          <w:lang w:val="pl-PL"/>
        </w:rPr>
        <w:t xml:space="preserve"> stanowiska </w:t>
      </w:r>
      <w:r w:rsidRPr="00EF6A88">
        <w:rPr>
          <w:lang w:val="pl-PL"/>
        </w:rPr>
        <w:t xml:space="preserve">spośród członków </w:t>
      </w:r>
      <w:r w:rsidR="00E1140B" w:rsidRPr="00EF6A88">
        <w:rPr>
          <w:lang w:val="pl-PL"/>
        </w:rPr>
        <w:t xml:space="preserve">zwyczajnych </w:t>
      </w:r>
      <w:r w:rsidRPr="00EF6A88">
        <w:rPr>
          <w:lang w:val="pl-PL"/>
        </w:rPr>
        <w:t xml:space="preserve">Stowarzyszenia, </w:t>
      </w:r>
      <w:r w:rsidR="00E1140B" w:rsidRPr="00EF6A88">
        <w:rPr>
          <w:lang w:val="pl-PL"/>
        </w:rPr>
        <w:t>L</w:t>
      </w:r>
      <w:r w:rsidRPr="00EF6A88">
        <w:rPr>
          <w:lang w:val="pl-PL"/>
        </w:rPr>
        <w:t xml:space="preserve">iczba dokooptowanych członków władz </w:t>
      </w:r>
      <w:r w:rsidR="001C2E52" w:rsidRPr="00EF6A88">
        <w:rPr>
          <w:lang w:val="pl-PL"/>
        </w:rPr>
        <w:t>może</w:t>
      </w:r>
      <w:r w:rsidR="007E06A5">
        <w:rPr>
          <w:lang w:val="pl-PL"/>
        </w:rPr>
        <w:t xml:space="preserve"> </w:t>
      </w:r>
      <w:r w:rsidRPr="00EF6A88">
        <w:rPr>
          <w:lang w:val="pl-PL"/>
        </w:rPr>
        <w:t>przekroczy</w:t>
      </w:r>
      <w:r w:rsidR="001C2E52" w:rsidRPr="00EF6A88">
        <w:rPr>
          <w:lang w:val="pl-PL"/>
        </w:rPr>
        <w:t>ć</w:t>
      </w:r>
      <w:r w:rsidRPr="00EF6A88">
        <w:rPr>
          <w:lang w:val="pl-PL"/>
        </w:rPr>
        <w:t xml:space="preserve"> 1/3 liczby członków pochodzących z wyboru. W przeciwnym razie, Zarząd zwołuje Walne Zebranie w celu odbycia wyborów uzupełniających.</w:t>
      </w:r>
      <w:r w:rsidR="00B91B01" w:rsidRPr="00EF6A88">
        <w:rPr>
          <w:lang w:val="pl-PL"/>
        </w:rPr>
        <w:t xml:space="preserve"> Przedmiotowe </w:t>
      </w:r>
      <w:r w:rsidR="00542F46" w:rsidRPr="00EF6A88">
        <w:rPr>
          <w:lang w:val="pl-PL"/>
        </w:rPr>
        <w:t>uprawnienie nie dotyczy funkcji Prezesa.</w:t>
      </w:r>
    </w:p>
    <w:p w14:paraId="75BAC4E1" w14:textId="68A169F5" w:rsidR="00B30CC6" w:rsidRDefault="6268B970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2. Rezygnacja </w:t>
      </w:r>
      <w:r w:rsidR="00542F46" w:rsidRPr="00EF6A88">
        <w:rPr>
          <w:lang w:val="pl-PL"/>
        </w:rPr>
        <w:t xml:space="preserve">z pełnienia funkcji Członka Zarządu </w:t>
      </w:r>
      <w:r w:rsidR="00282960" w:rsidRPr="00EF6A88">
        <w:rPr>
          <w:lang w:val="pl-PL"/>
        </w:rPr>
        <w:t>składana</w:t>
      </w:r>
      <w:r w:rsidR="00454CAF" w:rsidRPr="00EF6A88">
        <w:rPr>
          <w:lang w:val="pl-PL"/>
        </w:rPr>
        <w:t xml:space="preserve"> jest </w:t>
      </w:r>
      <w:r w:rsidRPr="00EF6A88">
        <w:rPr>
          <w:lang w:val="pl-PL"/>
        </w:rPr>
        <w:t xml:space="preserve">na piśmie </w:t>
      </w:r>
      <w:r w:rsidR="00454CAF" w:rsidRPr="00EF6A88">
        <w:rPr>
          <w:lang w:val="pl-PL"/>
        </w:rPr>
        <w:t>Prezesowi Zarządu. W przypadku rezygnacji Prezesa Zarządu z pełnionej funkcji, rezygnacja składana jest do Przewodniczącego Walnego Zebrania</w:t>
      </w:r>
      <w:r w:rsidR="00E524A9" w:rsidRPr="00EF6A88">
        <w:rPr>
          <w:lang w:val="pl-PL"/>
        </w:rPr>
        <w:t xml:space="preserve">. Do czasu wyboru nowego Prezesa Zarządu funkcję p.o. Prezesa sprawuje Wiceprezes </w:t>
      </w:r>
      <w:r w:rsidR="00FF1BB4" w:rsidRPr="00EF6A88">
        <w:rPr>
          <w:lang w:val="pl-PL"/>
        </w:rPr>
        <w:t xml:space="preserve">lub inny członek zarządu wskazany uchwałą pozostałych członków Zarządu.  </w:t>
      </w:r>
    </w:p>
    <w:p w14:paraId="10652AB0" w14:textId="77777777" w:rsidR="007A65DF" w:rsidRPr="007A65DF" w:rsidRDefault="007A65DF" w:rsidP="007A65DF">
      <w:pPr>
        <w:pStyle w:val="p3"/>
        <w:spacing w:line="276" w:lineRule="auto"/>
        <w:jc w:val="both"/>
        <w:rPr>
          <w:lang w:val="pl-PL"/>
        </w:rPr>
      </w:pPr>
      <w:r w:rsidRPr="007A65DF">
        <w:rPr>
          <w:lang w:val="pl-PL"/>
        </w:rPr>
        <w:t xml:space="preserve">§ 31a </w:t>
      </w:r>
      <w:r w:rsidRPr="00ED450C">
        <w:rPr>
          <w:b/>
          <w:bCs/>
          <w:lang w:val="pl-PL"/>
        </w:rPr>
        <w:t>Komisja Rewizyjna</w:t>
      </w:r>
    </w:p>
    <w:p w14:paraId="142348D4" w14:textId="49D15F46" w:rsidR="007A65DF" w:rsidRPr="007A65DF" w:rsidRDefault="00ED450C" w:rsidP="007A65DF">
      <w:pPr>
        <w:pStyle w:val="p3"/>
        <w:spacing w:line="276" w:lineRule="auto"/>
        <w:jc w:val="both"/>
        <w:rPr>
          <w:lang w:val="pl-PL"/>
        </w:rPr>
      </w:pPr>
      <w:r>
        <w:rPr>
          <w:lang w:val="pl-PL"/>
        </w:rPr>
        <w:t xml:space="preserve">1. </w:t>
      </w:r>
      <w:r w:rsidR="007A65DF" w:rsidRPr="007A65DF">
        <w:rPr>
          <w:lang w:val="pl-PL"/>
        </w:rPr>
        <w:t>Komisja Rewizyjna jest organem kontroli wewnętrznej Stowarzyszenia.</w:t>
      </w:r>
      <w:r>
        <w:rPr>
          <w:lang w:val="pl-PL"/>
        </w:rPr>
        <w:t xml:space="preserve"> Pierwsza Komisja Rewizyjna powoływana jest przez Założycieli Stowarzyszenia. </w:t>
      </w:r>
    </w:p>
    <w:p w14:paraId="29826178" w14:textId="522D5E95" w:rsidR="007A65DF" w:rsidRPr="007A65DF" w:rsidRDefault="00ED450C" w:rsidP="007A65DF">
      <w:pPr>
        <w:pStyle w:val="p3"/>
        <w:spacing w:line="276" w:lineRule="auto"/>
        <w:jc w:val="both"/>
        <w:rPr>
          <w:lang w:val="pl-PL"/>
        </w:rPr>
      </w:pPr>
      <w:r>
        <w:rPr>
          <w:lang w:val="pl-PL"/>
        </w:rPr>
        <w:t xml:space="preserve">2. </w:t>
      </w:r>
      <w:r w:rsidR="007A65DF" w:rsidRPr="007A65DF">
        <w:rPr>
          <w:lang w:val="pl-PL"/>
        </w:rPr>
        <w:t xml:space="preserve">Komisja Rewizyjna składa się z </w:t>
      </w:r>
      <w:r>
        <w:rPr>
          <w:lang w:val="pl-PL"/>
        </w:rPr>
        <w:t>3-5</w:t>
      </w:r>
      <w:r w:rsidR="007A65DF" w:rsidRPr="007A65DF">
        <w:rPr>
          <w:lang w:val="pl-PL"/>
        </w:rPr>
        <w:t xml:space="preserve"> członków, którzy na pierwszym posiedzeniu wybierają ze swego grona Przewodniczącego.</w:t>
      </w:r>
    </w:p>
    <w:p w14:paraId="413D5A3F" w14:textId="496B5AB6" w:rsidR="007A65DF" w:rsidRPr="007A65DF" w:rsidRDefault="00041C69" w:rsidP="007A65DF">
      <w:pPr>
        <w:pStyle w:val="p3"/>
        <w:spacing w:line="276" w:lineRule="auto"/>
        <w:jc w:val="both"/>
        <w:rPr>
          <w:lang w:val="pl-PL"/>
        </w:rPr>
      </w:pPr>
      <w:r>
        <w:rPr>
          <w:lang w:val="pl-PL"/>
        </w:rPr>
        <w:t xml:space="preserve">3. </w:t>
      </w:r>
      <w:r w:rsidR="007A65DF" w:rsidRPr="007A65DF">
        <w:rPr>
          <w:lang w:val="pl-PL"/>
        </w:rPr>
        <w:t>Członkowie Komisji Rewizyjnej nie mogą pełnić funkcji we władzach Stowarzyszenia, ani pozostawać w stosunku małżeństwa, powinowactwa, pokrewieństwa lub podległości służbowej wobec członków Zarządu</w:t>
      </w:r>
      <w:r>
        <w:rPr>
          <w:lang w:val="pl-PL"/>
        </w:rPr>
        <w:t xml:space="preserve">. </w:t>
      </w:r>
      <w:r w:rsidR="007A65DF" w:rsidRPr="007A65DF">
        <w:rPr>
          <w:lang w:val="pl-PL"/>
        </w:rPr>
        <w:t xml:space="preserve"> </w:t>
      </w:r>
      <w:r w:rsidR="0073423F" w:rsidRPr="0073423F">
        <w:rPr>
          <w:lang w:val="pl-PL"/>
        </w:rPr>
        <w:t>Członkami</w:t>
      </w:r>
      <w:r w:rsidR="0073423F">
        <w:rPr>
          <w:lang w:val="pl-PL"/>
        </w:rPr>
        <w:t xml:space="preserve"> Komisji Rewizyjnej </w:t>
      </w:r>
      <w:r w:rsidR="0073423F" w:rsidRPr="0073423F">
        <w:rPr>
          <w:lang w:val="pl-PL"/>
        </w:rPr>
        <w:t>nie mogą być osoby skazane prawomocnym wyrokiem za przestępstwo umyślne ścigane z oskarżenia publicznego lub przestępstwo skarbowe.</w:t>
      </w:r>
    </w:p>
    <w:p w14:paraId="7BA16416" w14:textId="77777777" w:rsidR="0073423F" w:rsidRDefault="00041C69" w:rsidP="0073423F">
      <w:pPr>
        <w:pStyle w:val="p3"/>
        <w:spacing w:line="276" w:lineRule="auto"/>
        <w:jc w:val="both"/>
        <w:rPr>
          <w:lang w:val="pl-PL"/>
        </w:rPr>
      </w:pPr>
      <w:r>
        <w:rPr>
          <w:lang w:val="pl-PL"/>
        </w:rPr>
        <w:t xml:space="preserve">4. </w:t>
      </w:r>
      <w:r w:rsidR="007A65DF" w:rsidRPr="007A65DF">
        <w:rPr>
          <w:lang w:val="pl-PL"/>
        </w:rPr>
        <w:t xml:space="preserve">Kadencja Komisji Rewizyjnej trwa </w:t>
      </w:r>
      <w:r w:rsidR="00282960">
        <w:rPr>
          <w:lang w:val="pl-PL"/>
        </w:rPr>
        <w:t>4</w:t>
      </w:r>
      <w:r w:rsidR="007A65DF" w:rsidRPr="007A65DF">
        <w:rPr>
          <w:lang w:val="pl-PL"/>
        </w:rPr>
        <w:t xml:space="preserve"> lat</w:t>
      </w:r>
      <w:r w:rsidR="00282960">
        <w:rPr>
          <w:lang w:val="pl-PL"/>
        </w:rPr>
        <w:t>a</w:t>
      </w:r>
      <w:r w:rsidR="007A65DF" w:rsidRPr="007A65DF">
        <w:rPr>
          <w:lang w:val="pl-PL"/>
        </w:rPr>
        <w:t xml:space="preserve">. </w:t>
      </w:r>
      <w:r w:rsidR="0073423F" w:rsidRPr="0073423F">
        <w:rPr>
          <w:lang w:val="pl-PL"/>
        </w:rPr>
        <w:t xml:space="preserve">3. </w:t>
      </w:r>
    </w:p>
    <w:p w14:paraId="3D4D6A53" w14:textId="77777777" w:rsidR="00A12AD1" w:rsidRPr="007A65DF" w:rsidRDefault="00A12AD1" w:rsidP="00A12AD1">
      <w:pPr>
        <w:pStyle w:val="p3"/>
        <w:spacing w:line="276" w:lineRule="auto"/>
        <w:jc w:val="both"/>
        <w:rPr>
          <w:lang w:val="pl-PL"/>
        </w:rPr>
      </w:pPr>
      <w:r>
        <w:rPr>
          <w:lang w:val="pl-PL"/>
        </w:rPr>
        <w:t xml:space="preserve">5. </w:t>
      </w:r>
      <w:r w:rsidR="0073423F" w:rsidRPr="0073423F">
        <w:rPr>
          <w:lang w:val="pl-PL"/>
        </w:rPr>
        <w:t xml:space="preserve">Uchwały </w:t>
      </w:r>
      <w:r>
        <w:rPr>
          <w:lang w:val="pl-PL"/>
        </w:rPr>
        <w:t xml:space="preserve">Komisji Rewizyjnej </w:t>
      </w:r>
      <w:r w:rsidR="0073423F" w:rsidRPr="0073423F">
        <w:rPr>
          <w:lang w:val="pl-PL"/>
        </w:rPr>
        <w:t xml:space="preserve"> podejmowane są w głosowaniu jawnym, zwykłą większością głosów, przy obecności, co najmniej połowy ogólnej liczby uprawnionych członków. W sytuacji równego rozłożenia głosów decyduje głos </w:t>
      </w:r>
      <w:r>
        <w:rPr>
          <w:lang w:val="pl-PL"/>
        </w:rPr>
        <w:t>Przewodniczącego</w:t>
      </w:r>
      <w:r w:rsidR="0073423F" w:rsidRPr="0073423F">
        <w:rPr>
          <w:lang w:val="pl-PL"/>
        </w:rPr>
        <w:t xml:space="preserve">. </w:t>
      </w:r>
      <w:r w:rsidRPr="007A65DF">
        <w:rPr>
          <w:lang w:val="pl-PL"/>
        </w:rPr>
        <w:t xml:space="preserve">Komisja może też przewidzieć możliwość głosowania tajnego dla spraw wewnętrznych </w:t>
      </w:r>
    </w:p>
    <w:p w14:paraId="4FA5BB7B" w14:textId="162C010F" w:rsidR="0073423F" w:rsidRPr="0073423F" w:rsidRDefault="00A12AD1" w:rsidP="0073423F">
      <w:pPr>
        <w:pStyle w:val="p3"/>
        <w:spacing w:line="276" w:lineRule="auto"/>
        <w:jc w:val="both"/>
        <w:rPr>
          <w:lang w:val="pl-PL"/>
        </w:rPr>
      </w:pPr>
      <w:r>
        <w:rPr>
          <w:lang w:val="pl-PL"/>
        </w:rPr>
        <w:t>6</w:t>
      </w:r>
      <w:r w:rsidR="0073423F" w:rsidRPr="0073423F">
        <w:rPr>
          <w:lang w:val="pl-PL"/>
        </w:rPr>
        <w:t xml:space="preserve">. Posiedzenia </w:t>
      </w:r>
      <w:r>
        <w:rPr>
          <w:lang w:val="pl-PL"/>
        </w:rPr>
        <w:t>Komisji Rewizyjnej</w:t>
      </w:r>
      <w:r w:rsidR="0073423F" w:rsidRPr="0073423F">
        <w:rPr>
          <w:lang w:val="pl-PL"/>
        </w:rPr>
        <w:t xml:space="preserve"> odbywają się w razie potrzeby, jednak nie rzadziej niż raz na </w:t>
      </w:r>
      <w:r>
        <w:rPr>
          <w:lang w:val="pl-PL"/>
        </w:rPr>
        <w:t>pół roku</w:t>
      </w:r>
      <w:r w:rsidR="0073423F" w:rsidRPr="0073423F">
        <w:rPr>
          <w:lang w:val="pl-PL"/>
        </w:rPr>
        <w:t>.</w:t>
      </w:r>
    </w:p>
    <w:p w14:paraId="472F691D" w14:textId="5BA00CCB" w:rsidR="007A65DF" w:rsidRPr="007A65DF" w:rsidRDefault="00A12AD1" w:rsidP="007A65DF">
      <w:pPr>
        <w:pStyle w:val="p3"/>
        <w:spacing w:line="276" w:lineRule="auto"/>
        <w:jc w:val="both"/>
        <w:rPr>
          <w:lang w:val="pl-PL"/>
        </w:rPr>
      </w:pPr>
      <w:r>
        <w:rPr>
          <w:lang w:val="pl-PL"/>
        </w:rPr>
        <w:t xml:space="preserve">7. </w:t>
      </w:r>
      <w:r w:rsidR="007A65DF" w:rsidRPr="007A65DF">
        <w:rPr>
          <w:lang w:val="pl-PL"/>
        </w:rPr>
        <w:t>Do kompetencji Komisji Rewizyjnej należą w szczególności:</w:t>
      </w:r>
    </w:p>
    <w:p w14:paraId="00E05282" w14:textId="77777777" w:rsidR="007A65DF" w:rsidRPr="007A65DF" w:rsidRDefault="007A65DF" w:rsidP="007A65DF">
      <w:pPr>
        <w:pStyle w:val="p3"/>
        <w:spacing w:line="276" w:lineRule="auto"/>
        <w:jc w:val="both"/>
        <w:rPr>
          <w:lang w:val="pl-PL"/>
        </w:rPr>
      </w:pPr>
      <w:r w:rsidRPr="007A65DF">
        <w:rPr>
          <w:lang w:val="pl-PL"/>
        </w:rPr>
        <w:t>a) coroczna kontrola działalności statutowej i finansowej Zarządu;</w:t>
      </w:r>
    </w:p>
    <w:p w14:paraId="38C9F7F4" w14:textId="77777777" w:rsidR="007A65DF" w:rsidRPr="007A65DF" w:rsidRDefault="007A65DF" w:rsidP="007A65DF">
      <w:pPr>
        <w:pStyle w:val="p3"/>
        <w:spacing w:line="276" w:lineRule="auto"/>
        <w:jc w:val="both"/>
        <w:rPr>
          <w:lang w:val="pl-PL"/>
        </w:rPr>
      </w:pPr>
      <w:r w:rsidRPr="007A65DF">
        <w:rPr>
          <w:lang w:val="pl-PL"/>
        </w:rPr>
        <w:t>b) żądanie wyjaśnień od Zarządu lub członków stowarzyszenia;</w:t>
      </w:r>
    </w:p>
    <w:p w14:paraId="373A245C" w14:textId="77777777" w:rsidR="007A65DF" w:rsidRPr="007A65DF" w:rsidRDefault="007A65DF" w:rsidP="007A65DF">
      <w:pPr>
        <w:pStyle w:val="p3"/>
        <w:spacing w:line="276" w:lineRule="auto"/>
        <w:jc w:val="both"/>
        <w:rPr>
          <w:lang w:val="pl-PL"/>
        </w:rPr>
      </w:pPr>
      <w:r w:rsidRPr="007A65DF">
        <w:rPr>
          <w:lang w:val="pl-PL"/>
        </w:rPr>
        <w:lastRenderedPageBreak/>
        <w:t>c) składanie Walnemu Zebraniu Członków opinii i wniosków, w tym dotyczących udzielenia absolutorium Zarządowi;</w:t>
      </w:r>
    </w:p>
    <w:p w14:paraId="4C919EC2" w14:textId="77777777" w:rsidR="007A65DF" w:rsidRPr="007A65DF" w:rsidRDefault="007A65DF" w:rsidP="007A65DF">
      <w:pPr>
        <w:pStyle w:val="p3"/>
        <w:spacing w:line="276" w:lineRule="auto"/>
        <w:jc w:val="both"/>
        <w:rPr>
          <w:lang w:val="pl-PL"/>
        </w:rPr>
      </w:pPr>
      <w:r w:rsidRPr="007A65DF">
        <w:rPr>
          <w:lang w:val="pl-PL"/>
        </w:rPr>
        <w:t>d) występowanie z wnioskiem o zwołanie Nadzwyczajnego Walnego Zebrania Członków, jeżeli Zarząd uchyla się od zwołania zebrania w terminie przewidzianym statutem;</w:t>
      </w:r>
    </w:p>
    <w:p w14:paraId="0984614E" w14:textId="77777777" w:rsidR="007A65DF" w:rsidRPr="007A65DF" w:rsidRDefault="007A65DF" w:rsidP="007A65DF">
      <w:pPr>
        <w:pStyle w:val="p3"/>
        <w:spacing w:line="276" w:lineRule="auto"/>
        <w:jc w:val="both"/>
        <w:rPr>
          <w:lang w:val="pl-PL"/>
        </w:rPr>
      </w:pPr>
      <w:r w:rsidRPr="007A65DF">
        <w:rPr>
          <w:lang w:val="pl-PL"/>
        </w:rPr>
        <w:t xml:space="preserve">e) udział w posiedzeniach Zarządu z głosem doradczym </w:t>
      </w:r>
    </w:p>
    <w:p w14:paraId="25D470F3" w14:textId="033D55C2" w:rsidR="007A65DF" w:rsidRDefault="007A65DF" w:rsidP="007A65DF">
      <w:pPr>
        <w:pStyle w:val="p3"/>
        <w:spacing w:line="276" w:lineRule="auto"/>
        <w:jc w:val="both"/>
        <w:rPr>
          <w:lang w:val="pl-PL"/>
        </w:rPr>
      </w:pPr>
      <w:r>
        <w:rPr>
          <w:lang w:val="pl-PL"/>
        </w:rPr>
        <w:t xml:space="preserve">8. </w:t>
      </w:r>
      <w:r w:rsidRPr="007A65DF">
        <w:rPr>
          <w:lang w:val="pl-PL"/>
        </w:rPr>
        <w:t>Sprawozdanie z działalności Komisji Rewizyjnej wraz z wnioskami przedstawiane jest na Walnym Zebraniu Członków. Dokumentacja Komisji (</w:t>
      </w:r>
      <w:r w:rsidR="00994EA3" w:rsidRPr="007A65DF">
        <w:rPr>
          <w:lang w:val="pl-PL"/>
        </w:rPr>
        <w:t>protokoły</w:t>
      </w:r>
      <w:r w:rsidRPr="007A65DF">
        <w:rPr>
          <w:lang w:val="pl-PL"/>
        </w:rPr>
        <w:t xml:space="preserve">, uchwały) jest przechowywana </w:t>
      </w:r>
      <w:r w:rsidR="00A12AD1">
        <w:rPr>
          <w:lang w:val="pl-PL"/>
        </w:rPr>
        <w:t xml:space="preserve">przez Przewodniczącego Komisji. </w:t>
      </w:r>
    </w:p>
    <w:p w14:paraId="07698C2A" w14:textId="4F4F2369" w:rsidR="00A12AD1" w:rsidRPr="00D65A7F" w:rsidRDefault="00A12AD1" w:rsidP="00D65A7F">
      <w:pPr>
        <w:pStyle w:val="p3"/>
        <w:spacing w:line="276" w:lineRule="auto"/>
        <w:jc w:val="both"/>
        <w:rPr>
          <w:color w:val="EE0000"/>
          <w:lang w:val="pl-PL"/>
        </w:rPr>
      </w:pPr>
      <w:r>
        <w:rPr>
          <w:lang w:val="pl-PL"/>
        </w:rPr>
        <w:t xml:space="preserve">9. </w:t>
      </w:r>
      <w:r w:rsidR="00D65A7F" w:rsidRPr="00D65A7F">
        <w:rPr>
          <w:color w:val="EE0000"/>
          <w:lang w:val="pl-PL"/>
        </w:rPr>
        <w:t>Członków Komisji Rewizyjnej powołuje i odwołuje Walne Zebranie Członków w głosowaniu jawnym, zwykłą większością głosów, przy obecności co najmniej połowy ogólnej liczby członków uprawnionych do głosowania.</w:t>
      </w:r>
      <w:r w:rsidR="009B429A">
        <w:rPr>
          <w:color w:val="EE0000"/>
          <w:lang w:val="pl-PL"/>
        </w:rPr>
        <w:t xml:space="preserve"> </w:t>
      </w:r>
      <w:r w:rsidR="00D65A7F" w:rsidRPr="00D65A7F">
        <w:rPr>
          <w:color w:val="EE0000"/>
          <w:lang w:val="pl-PL"/>
        </w:rPr>
        <w:t>W przypadku zmniejszenia się liczby członków Komisji Rewizyjnej w trakcie trwania kadencji poniżej liczby określonej Statutem, Walne Zebranie dokonuje wyborów uzupełniających na najbliższym posiedzeniu.</w:t>
      </w:r>
      <w:r w:rsidR="0016542C">
        <w:rPr>
          <w:color w:val="EE0000"/>
          <w:lang w:val="pl-PL"/>
        </w:rPr>
        <w:t xml:space="preserve"> </w:t>
      </w:r>
      <w:r w:rsidR="00D65A7F" w:rsidRPr="00D65A7F">
        <w:rPr>
          <w:color w:val="EE0000"/>
          <w:lang w:val="pl-PL"/>
        </w:rPr>
        <w:t>W pozostałym zakresie stosuje się odpowiednio postanowienia § 31.</w:t>
      </w:r>
      <w:r w:rsidR="009F5AA2" w:rsidRPr="00D65A7F">
        <w:rPr>
          <w:color w:val="EE0000"/>
          <w:lang w:val="pl-PL"/>
        </w:rPr>
        <w:t xml:space="preserve"> </w:t>
      </w:r>
    </w:p>
    <w:p w14:paraId="680D69C9" w14:textId="77777777" w:rsidR="00B55E38" w:rsidRPr="00EF6A88" w:rsidRDefault="00B55E38" w:rsidP="00FE3977">
      <w:pPr>
        <w:pStyle w:val="p3"/>
        <w:spacing w:line="276" w:lineRule="auto"/>
        <w:jc w:val="both"/>
        <w:rPr>
          <w:lang w:val="pl-PL"/>
        </w:rPr>
      </w:pPr>
    </w:p>
    <w:p w14:paraId="273F5D59" w14:textId="306B7F3D" w:rsidR="00B30CC6" w:rsidRPr="00EF6A88" w:rsidRDefault="009212FA" w:rsidP="00EF6A88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ROZDZIAŁ V</w:t>
      </w:r>
    </w:p>
    <w:p w14:paraId="44ECE564" w14:textId="1FCC5ECD" w:rsidR="00B30CC6" w:rsidRPr="00EF6A88" w:rsidRDefault="009212FA" w:rsidP="00EF6A88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MAJĄTEK I GOSPODARKA FINANSOWA</w:t>
      </w:r>
    </w:p>
    <w:p w14:paraId="0DD72C68" w14:textId="77777777" w:rsidR="00EF6A88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3</w:t>
      </w:r>
      <w:r w:rsidR="065AF9CE" w:rsidRPr="00EF6A88">
        <w:rPr>
          <w:lang w:val="pl-PL"/>
        </w:rPr>
        <w:t>2</w:t>
      </w:r>
      <w:r w:rsidRPr="00EF6A88">
        <w:rPr>
          <w:lang w:val="pl-PL"/>
        </w:rPr>
        <w:t>.</w:t>
      </w:r>
      <w:r w:rsidR="47996B36" w:rsidRPr="00EF6A88">
        <w:rPr>
          <w:lang w:val="pl-PL"/>
        </w:rPr>
        <w:t xml:space="preserve"> </w:t>
      </w:r>
    </w:p>
    <w:p w14:paraId="73107948" w14:textId="7A8650D0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1. Źródłami powstania majątku Stowarzyszenia są:</w:t>
      </w:r>
    </w:p>
    <w:p w14:paraId="43AE5634" w14:textId="4A96B5C8" w:rsidR="00B30CC6" w:rsidRPr="00EF6A88" w:rsidRDefault="009212FA" w:rsidP="00FE3977">
      <w:pPr>
        <w:pStyle w:val="p3"/>
        <w:numPr>
          <w:ilvl w:val="0"/>
          <w:numId w:val="24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darowizny, zapisy i spadki, środki pochodzące z ofiarności prywatnej, zbiórki publiczne</w:t>
      </w:r>
    </w:p>
    <w:p w14:paraId="122DF371" w14:textId="0AB02CE0" w:rsidR="00B30CC6" w:rsidRPr="00EF6A88" w:rsidRDefault="009212FA" w:rsidP="00FE3977">
      <w:pPr>
        <w:pStyle w:val="p3"/>
        <w:numPr>
          <w:ilvl w:val="0"/>
          <w:numId w:val="24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wpływy z działalności statutowej Stowarzyszenia, dochody </w:t>
      </w:r>
      <w:r w:rsidR="00EE3E62" w:rsidRPr="00EF6A88">
        <w:rPr>
          <w:lang w:val="pl-PL"/>
        </w:rPr>
        <w:t>z działalności gospodarczej</w:t>
      </w:r>
      <w:r w:rsidRPr="00EF6A88">
        <w:rPr>
          <w:lang w:val="pl-PL"/>
        </w:rPr>
        <w:t>, dochody z majątku Stowarzyszenia, dochody z kapitału (odsetki, lokaty, akcje),</w:t>
      </w:r>
    </w:p>
    <w:p w14:paraId="07E0F4C5" w14:textId="2E138731" w:rsidR="00B30CC6" w:rsidRPr="00EF6A88" w:rsidRDefault="009212FA" w:rsidP="00FE3977">
      <w:pPr>
        <w:pStyle w:val="p3"/>
        <w:numPr>
          <w:ilvl w:val="0"/>
          <w:numId w:val="24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dochody z nieruchomości i ruchomości będących własnością lub w użytkowaniu Stowarzyszenia,</w:t>
      </w:r>
    </w:p>
    <w:p w14:paraId="5C1ADE51" w14:textId="7270EF3B" w:rsidR="00B30CC6" w:rsidRPr="00EF6A88" w:rsidRDefault="009212FA" w:rsidP="00FE3977">
      <w:pPr>
        <w:pStyle w:val="p3"/>
        <w:numPr>
          <w:ilvl w:val="0"/>
          <w:numId w:val="24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dotacje, subwencje, kontrakty, środki z funduszy publicznych, granty, zlecenia usług,</w:t>
      </w:r>
    </w:p>
    <w:p w14:paraId="0DCF9E79" w14:textId="1C2BB280" w:rsidR="00B30CC6" w:rsidRPr="00EF6A88" w:rsidRDefault="009212FA" w:rsidP="00FE3977">
      <w:pPr>
        <w:pStyle w:val="p3"/>
        <w:numPr>
          <w:ilvl w:val="0"/>
          <w:numId w:val="24"/>
        </w:numPr>
        <w:spacing w:line="276" w:lineRule="auto"/>
        <w:jc w:val="both"/>
        <w:rPr>
          <w:lang w:val="pl-PL"/>
        </w:rPr>
      </w:pPr>
      <w:r w:rsidRPr="00EF6A88">
        <w:rPr>
          <w:lang w:val="pl-PL"/>
        </w:rPr>
        <w:t>dochody z działalności gospodarczej wykonywanej na podstawie odrębnych przepisów</w:t>
      </w:r>
      <w:r w:rsidR="00EE3E62" w:rsidRPr="00EF6A88">
        <w:rPr>
          <w:lang w:val="pl-PL"/>
        </w:rPr>
        <w:t xml:space="preserve">. </w:t>
      </w:r>
    </w:p>
    <w:p w14:paraId="14C77107" w14:textId="6BA0C74F" w:rsidR="005B321F" w:rsidRPr="00EF6A88" w:rsidRDefault="005B321F" w:rsidP="00EF6A88">
      <w:pPr>
        <w:pStyle w:val="p3"/>
        <w:spacing w:line="276" w:lineRule="auto"/>
        <w:ind w:left="142"/>
        <w:jc w:val="both"/>
        <w:rPr>
          <w:lang w:val="pl-PL"/>
        </w:rPr>
      </w:pPr>
      <w:r w:rsidRPr="00EF6A88">
        <w:rPr>
          <w:lang w:val="pl-PL"/>
        </w:rPr>
        <w:t>2. Dochody pochodzące z dotacji, darowizn, spadków i zapisów mogą być użyte  na realizację wszystkich lub wybranych celów statutowych Stowarzyszenia, o ile podmioty przekazujące, darczyńcy lub spadkodawcy nie postanowili inaczej.</w:t>
      </w:r>
    </w:p>
    <w:p w14:paraId="4247CB38" w14:textId="59100F68" w:rsidR="005B321F" w:rsidRPr="00EF6A88" w:rsidRDefault="005B321F" w:rsidP="00EF6A88">
      <w:pPr>
        <w:pStyle w:val="p3"/>
        <w:spacing w:line="276" w:lineRule="auto"/>
        <w:ind w:left="142"/>
        <w:jc w:val="both"/>
        <w:rPr>
          <w:lang w:val="pl-PL"/>
        </w:rPr>
      </w:pPr>
      <w:r w:rsidRPr="00EF6A88">
        <w:rPr>
          <w:lang w:val="pl-PL"/>
        </w:rPr>
        <w:t>3.</w:t>
      </w:r>
      <w:r w:rsidRPr="00EF6A88">
        <w:rPr>
          <w:lang w:val="pl-PL"/>
        </w:rPr>
        <w:tab/>
        <w:t>Dochody uzyskiwane przez Stowarzyszenie przeznaczane są wyłącznie na realizację celów statutowych.</w:t>
      </w:r>
    </w:p>
    <w:p w14:paraId="574C0D97" w14:textId="43DE7E2F" w:rsidR="005B321F" w:rsidRPr="00EF6A88" w:rsidRDefault="005B321F" w:rsidP="00EF6A88">
      <w:pPr>
        <w:pStyle w:val="p3"/>
        <w:spacing w:line="276" w:lineRule="auto"/>
        <w:ind w:left="142"/>
        <w:jc w:val="both"/>
        <w:rPr>
          <w:lang w:val="pl-PL"/>
        </w:rPr>
      </w:pPr>
      <w:r w:rsidRPr="00EF6A88">
        <w:rPr>
          <w:lang w:val="pl-PL"/>
        </w:rPr>
        <w:t>4.</w:t>
      </w:r>
      <w:r w:rsidRPr="00EF6A88">
        <w:rPr>
          <w:lang w:val="pl-PL"/>
        </w:rPr>
        <w:tab/>
        <w:t>Stowarzyszenie przeznacza całą nadwyżkę przychodów nad kosztami na rozwijanie działalności statutowej.</w:t>
      </w:r>
    </w:p>
    <w:p w14:paraId="1BB2496D" w14:textId="7D699DD5" w:rsidR="005B321F" w:rsidRPr="00EF6A88" w:rsidRDefault="005B321F" w:rsidP="00EF6A88">
      <w:pPr>
        <w:pStyle w:val="p3"/>
        <w:spacing w:line="276" w:lineRule="auto"/>
        <w:ind w:left="142"/>
        <w:jc w:val="both"/>
        <w:rPr>
          <w:lang w:val="pl-PL"/>
        </w:rPr>
      </w:pPr>
      <w:r w:rsidRPr="00EF6A88">
        <w:rPr>
          <w:lang w:val="pl-PL"/>
        </w:rPr>
        <w:t>5.</w:t>
      </w:r>
      <w:r w:rsidRPr="00EF6A88">
        <w:rPr>
          <w:lang w:val="pl-PL"/>
        </w:rPr>
        <w:tab/>
        <w:t>Majątek Fundacji może być lokowany na rachunkach i lokatach bankowych, w</w:t>
      </w:r>
      <w:r w:rsidR="00EF6A88" w:rsidRPr="00EF6A88">
        <w:rPr>
          <w:lang w:val="pl-PL"/>
        </w:rPr>
        <w:t> </w:t>
      </w:r>
      <w:r w:rsidRPr="00EF6A88">
        <w:rPr>
          <w:lang w:val="pl-PL"/>
        </w:rPr>
        <w:t>obligacjach, akcjach i udziałach, w nieruchomościach oraz ruchomościach.</w:t>
      </w:r>
    </w:p>
    <w:p w14:paraId="1C7B81ED" w14:textId="45349353" w:rsidR="005B321F" w:rsidRPr="00EF6A88" w:rsidRDefault="005B321F" w:rsidP="00EF6A88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6.</w:t>
      </w:r>
      <w:r w:rsidRPr="00EF6A88">
        <w:rPr>
          <w:lang w:val="pl-PL"/>
        </w:rPr>
        <w:tab/>
        <w:t xml:space="preserve">Zarząd </w:t>
      </w:r>
      <w:r w:rsidR="00EF6A88" w:rsidRPr="00EF6A88">
        <w:rPr>
          <w:lang w:val="pl-PL"/>
        </w:rPr>
        <w:t>Stowarzyszenia</w:t>
      </w:r>
      <w:r w:rsidRPr="00EF6A88">
        <w:rPr>
          <w:lang w:val="pl-PL"/>
        </w:rPr>
        <w:t xml:space="preserve"> może tworzyć wyodrębnione fundusze celowe z</w:t>
      </w:r>
      <w:r w:rsidR="00EF6A88" w:rsidRPr="00EF6A88">
        <w:rPr>
          <w:lang w:val="pl-PL"/>
        </w:rPr>
        <w:t> </w:t>
      </w:r>
      <w:r w:rsidRPr="00EF6A88">
        <w:rPr>
          <w:lang w:val="pl-PL"/>
        </w:rPr>
        <w:t xml:space="preserve">przeznaczeniem na cele statutowe </w:t>
      </w:r>
      <w:r w:rsidR="00FC6269" w:rsidRPr="00EF6A88">
        <w:rPr>
          <w:lang w:val="pl-PL"/>
        </w:rPr>
        <w:t>Stowarzyszenia</w:t>
      </w:r>
      <w:r w:rsidRPr="00EF6A88">
        <w:rPr>
          <w:lang w:val="pl-PL"/>
        </w:rPr>
        <w:t xml:space="preserve">. Utworzenie wyodrębnionego funduszu </w:t>
      </w:r>
      <w:r w:rsidRPr="00EF6A88">
        <w:rPr>
          <w:lang w:val="pl-PL"/>
        </w:rPr>
        <w:lastRenderedPageBreak/>
        <w:t>celowego jest możliwe, jeżeli wynika to z woli darczyńcy, spadkodawcy, zapisodawcy lub z</w:t>
      </w:r>
      <w:r w:rsidR="00EF6A88" w:rsidRPr="00EF6A88">
        <w:rPr>
          <w:lang w:val="pl-PL"/>
        </w:rPr>
        <w:t> </w:t>
      </w:r>
      <w:r w:rsidRPr="00EF6A88">
        <w:rPr>
          <w:lang w:val="pl-PL"/>
        </w:rPr>
        <w:t xml:space="preserve">podpisanej przez </w:t>
      </w:r>
      <w:r w:rsidR="00EF6A88" w:rsidRPr="00EF6A88">
        <w:rPr>
          <w:lang w:val="pl-PL"/>
        </w:rPr>
        <w:t>Stowarzyszenie</w:t>
      </w:r>
      <w:r w:rsidRPr="00EF6A88">
        <w:rPr>
          <w:lang w:val="pl-PL"/>
        </w:rPr>
        <w:t xml:space="preserve"> umowy cywilnoprawnej</w:t>
      </w:r>
      <w:r w:rsidR="00FC6269" w:rsidRPr="00EF6A88">
        <w:rPr>
          <w:lang w:val="pl-PL"/>
        </w:rPr>
        <w:t xml:space="preserve"> lub otrzymanej dotacji</w:t>
      </w:r>
      <w:r w:rsidRPr="00EF6A88">
        <w:rPr>
          <w:lang w:val="pl-PL"/>
        </w:rPr>
        <w:t>.</w:t>
      </w:r>
    </w:p>
    <w:p w14:paraId="493428E1" w14:textId="6C755BFF" w:rsidR="005B321F" w:rsidRPr="00EF6A88" w:rsidRDefault="005B321F" w:rsidP="00EF6A88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7.</w:t>
      </w:r>
      <w:r w:rsidRPr="00EF6A88">
        <w:rPr>
          <w:lang w:val="pl-PL"/>
        </w:rPr>
        <w:tab/>
        <w:t xml:space="preserve">W wypadku powołania </w:t>
      </w:r>
      <w:r w:rsidR="00FC6269" w:rsidRPr="00EF6A88">
        <w:rPr>
          <w:lang w:val="pl-PL"/>
        </w:rPr>
        <w:t>Stowarzyszenia</w:t>
      </w:r>
      <w:r w:rsidRPr="00EF6A88">
        <w:rPr>
          <w:lang w:val="pl-PL"/>
        </w:rPr>
        <w:t xml:space="preserve"> do dziedziczenia, Zarząd </w:t>
      </w:r>
      <w:r w:rsidR="00FC6269" w:rsidRPr="00EF6A88">
        <w:rPr>
          <w:lang w:val="pl-PL"/>
        </w:rPr>
        <w:t>Stowarzyszenia</w:t>
      </w:r>
      <w:r w:rsidRPr="00EF6A88">
        <w:rPr>
          <w:lang w:val="pl-PL"/>
        </w:rPr>
        <w:t xml:space="preserve"> składa oświadczenie o przyjęciu spadku z dobrodziejstwem inwentarza i to tylko wówczas, gdy w chwili składania tego oświadczenia jest oczywiste, że stan czynny spadku przewyższa długi spadkowe.</w:t>
      </w:r>
    </w:p>
    <w:p w14:paraId="0B867844" w14:textId="23B63577" w:rsidR="00B30CC6" w:rsidRPr="00EF6A88" w:rsidRDefault="005B321F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8</w:t>
      </w:r>
      <w:r w:rsidR="009212FA" w:rsidRPr="00EF6A88">
        <w:rPr>
          <w:lang w:val="pl-PL"/>
        </w:rPr>
        <w:t>. W Stowarzyszeniu zabrania się:</w:t>
      </w:r>
    </w:p>
    <w:p w14:paraId="40C07F07" w14:textId="63B41E8B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a) udzielania pożyczek lub zabezpieczania zobowiązań majątkiem Stowarzyszenia w stosunku do jego członków, członków organów lub pracowników oraz osób, z którymi członkowie, członkowie organów oraz pracownicy Stowarzyszenia pozostają w związku małżeńskim, we wspólnym pożyciu albo w stosunku pokrewieństwa lub powinowactwa w linii prostej, pokrewieństwa lub powinowactwa w linii bocznej do drugiego stopnia albo są związani z tytułu przysposobienia, opieki lub kurateli, zwanych dalej „osobami bliskimi”,</w:t>
      </w:r>
    </w:p>
    <w:p w14:paraId="33D5FD78" w14:textId="6D0630D6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b) przekazywania majątku Stowarzyszenia na rzecz członków, członków organów lub pracowników oraz ich osób bliskich, na zasadach innych niż w stosunku do osób trzecich, w szczególności, jeżeli przekazanie to następuje bezpłatnie lub na preferencyjnych warunkach,</w:t>
      </w:r>
    </w:p>
    <w:p w14:paraId="3369BAD6" w14:textId="5E865EA0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c) wykorzystywania majątku Stowarzyszenia na rzecz członków, członków organów lub pracowników oraz ich osób bliskich na zasadach innych niż w stosunku do osób trzecich, chyba że to wykorzystanie bezpośrednio wynika z celu statutowego,</w:t>
      </w:r>
    </w:p>
    <w:p w14:paraId="7A318033" w14:textId="4A5933DF" w:rsidR="00B30CC6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d) zakupu towarów lub usług od podmiotów, w których uczestniczą członkowie Stowarzyszenia, członkowie jego organów lub pracownicy oraz ich osób bliskich, na zasadach innych niż w stosunku do osób trzecich lub po cenach wyższych niż rynkowe.</w:t>
      </w:r>
    </w:p>
    <w:p w14:paraId="49F0541B" w14:textId="77777777" w:rsidR="00BA0802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3</w:t>
      </w:r>
      <w:r w:rsidR="7DB3EF2C" w:rsidRPr="00EF6A88">
        <w:rPr>
          <w:lang w:val="pl-PL"/>
        </w:rPr>
        <w:t>3</w:t>
      </w:r>
      <w:r w:rsidRPr="00EF6A88">
        <w:rPr>
          <w:lang w:val="pl-PL"/>
        </w:rPr>
        <w:t xml:space="preserve">. </w:t>
      </w:r>
    </w:p>
    <w:p w14:paraId="5481EE7A" w14:textId="4F57EA0D" w:rsidR="00B30CC6" w:rsidRPr="00EF6A88" w:rsidRDefault="009212FA" w:rsidP="00EF6A88">
      <w:pPr>
        <w:pStyle w:val="p3"/>
        <w:numPr>
          <w:ilvl w:val="0"/>
          <w:numId w:val="27"/>
        </w:numPr>
        <w:spacing w:line="276" w:lineRule="auto"/>
        <w:ind w:left="284"/>
        <w:jc w:val="both"/>
        <w:rPr>
          <w:lang w:val="pl-PL"/>
        </w:rPr>
      </w:pPr>
      <w:r w:rsidRPr="00EF6A88">
        <w:rPr>
          <w:lang w:val="pl-PL"/>
        </w:rPr>
        <w:t xml:space="preserve">Do reprezentacji </w:t>
      </w:r>
      <w:r w:rsidR="00EE3E62" w:rsidRPr="00EF6A88">
        <w:rPr>
          <w:lang w:val="pl-PL"/>
        </w:rPr>
        <w:t xml:space="preserve">Stowarzyszenia </w:t>
      </w:r>
      <w:r w:rsidR="31049519" w:rsidRPr="00EF6A88">
        <w:rPr>
          <w:lang w:val="pl-PL"/>
        </w:rPr>
        <w:t>upraw</w:t>
      </w:r>
      <w:r w:rsidR="1C0F22D4" w:rsidRPr="00EF6A88">
        <w:rPr>
          <w:lang w:val="pl-PL"/>
        </w:rPr>
        <w:t>niony</w:t>
      </w:r>
      <w:r w:rsidR="31049519" w:rsidRPr="00EF6A88">
        <w:rPr>
          <w:lang w:val="pl-PL"/>
        </w:rPr>
        <w:t xml:space="preserve"> jest Prezes albo dwóch członków </w:t>
      </w:r>
      <w:r w:rsidR="24376E0C" w:rsidRPr="00EF6A88">
        <w:rPr>
          <w:lang w:val="pl-PL"/>
        </w:rPr>
        <w:t>Z</w:t>
      </w:r>
      <w:r w:rsidR="31049519" w:rsidRPr="00EF6A88">
        <w:rPr>
          <w:lang w:val="pl-PL"/>
        </w:rPr>
        <w:t>arządu łącznie. W przypadku zobowiązań zaci</w:t>
      </w:r>
      <w:r w:rsidR="2A7E90F2" w:rsidRPr="00EF6A88">
        <w:rPr>
          <w:lang w:val="pl-PL"/>
        </w:rPr>
        <w:t>ą</w:t>
      </w:r>
      <w:r w:rsidR="31049519" w:rsidRPr="00EF6A88">
        <w:rPr>
          <w:lang w:val="pl-PL"/>
        </w:rPr>
        <w:t xml:space="preserve">ganych przez </w:t>
      </w:r>
      <w:r w:rsidR="7D80DAD9" w:rsidRPr="00EF6A88">
        <w:rPr>
          <w:lang w:val="pl-PL"/>
        </w:rPr>
        <w:t>S</w:t>
      </w:r>
      <w:r w:rsidR="31049519" w:rsidRPr="00EF6A88">
        <w:rPr>
          <w:lang w:val="pl-PL"/>
        </w:rPr>
        <w:t>towarzyszenie</w:t>
      </w:r>
      <w:r w:rsidR="10B7C067" w:rsidRPr="00EF6A88">
        <w:rPr>
          <w:lang w:val="pl-PL"/>
        </w:rPr>
        <w:t xml:space="preserve"> </w:t>
      </w:r>
      <w:r w:rsidR="3A81722C" w:rsidRPr="00EF6A88">
        <w:rPr>
          <w:lang w:val="pl-PL"/>
        </w:rPr>
        <w:t>na</w:t>
      </w:r>
      <w:r w:rsidR="31049519" w:rsidRPr="00EF6A88">
        <w:rPr>
          <w:lang w:val="pl-PL"/>
        </w:rPr>
        <w:t xml:space="preserve"> kwotę </w:t>
      </w:r>
      <w:r w:rsidR="2A627B7F" w:rsidRPr="00EF6A88">
        <w:rPr>
          <w:lang w:val="pl-PL"/>
        </w:rPr>
        <w:t xml:space="preserve">ponad </w:t>
      </w:r>
      <w:r w:rsidR="7784D345" w:rsidRPr="00EF6A88">
        <w:rPr>
          <w:lang w:val="pl-PL"/>
        </w:rPr>
        <w:t xml:space="preserve">80 000 zł </w:t>
      </w:r>
      <w:r w:rsidR="006D226B">
        <w:rPr>
          <w:lang w:val="pl-PL"/>
        </w:rPr>
        <w:t xml:space="preserve">uprawniony jest Prezes i dwóch członków Zarządu. </w:t>
      </w:r>
      <w:r w:rsidR="7784D345" w:rsidRPr="00EF6A88">
        <w:rPr>
          <w:lang w:val="pl-PL"/>
        </w:rPr>
        <w:t xml:space="preserve"> </w:t>
      </w:r>
    </w:p>
    <w:p w14:paraId="00204696" w14:textId="174BAD7F" w:rsidR="002E5C58" w:rsidRPr="00EF6A88" w:rsidRDefault="002E5C58" w:rsidP="00EF6A88">
      <w:pPr>
        <w:pStyle w:val="p3"/>
        <w:numPr>
          <w:ilvl w:val="0"/>
          <w:numId w:val="27"/>
        </w:numPr>
        <w:spacing w:line="276" w:lineRule="auto"/>
        <w:ind w:left="284"/>
        <w:jc w:val="both"/>
        <w:rPr>
          <w:lang w:val="pl-PL"/>
        </w:rPr>
      </w:pPr>
      <w:r w:rsidRPr="00EF6A88">
        <w:rPr>
          <w:lang w:val="pl-PL"/>
        </w:rPr>
        <w:t>Zarząd może powoływać pełnomocników do kierowania wyodrębnioną sferą spraw należących do zadań Stowarzyszenia.</w:t>
      </w:r>
      <w:r w:rsidR="00B551CC" w:rsidRPr="00EF6A88">
        <w:rPr>
          <w:lang w:val="pl-PL"/>
        </w:rPr>
        <w:t xml:space="preserve"> </w:t>
      </w:r>
      <w:r w:rsidRPr="00EF6A88">
        <w:rPr>
          <w:lang w:val="pl-PL"/>
        </w:rPr>
        <w:t>Powołani pełnomocnicy uprawnieni są do działania wyłącznie w granicach udzielonego im umocowania.</w:t>
      </w:r>
    </w:p>
    <w:p w14:paraId="6EF419DF" w14:textId="0F2A9050" w:rsidR="00B30CC6" w:rsidRPr="00EF6A88" w:rsidRDefault="009212FA" w:rsidP="00EF6A88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ROZDZIAŁ VI</w:t>
      </w:r>
    </w:p>
    <w:p w14:paraId="25917893" w14:textId="283DBA4E" w:rsidR="00B30CC6" w:rsidRPr="00EF6A88" w:rsidRDefault="009212FA" w:rsidP="00EF6A88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ZMIANA STATUTU I ROZWIĄZANIE STOWARZYSZENIA</w:t>
      </w:r>
    </w:p>
    <w:p w14:paraId="7A754C2F" w14:textId="10ECCFE5" w:rsidR="00B30CC6" w:rsidRPr="00EF6A88" w:rsidRDefault="009212FA" w:rsidP="00FE3977">
      <w:pPr>
        <w:pStyle w:val="p3"/>
        <w:spacing w:line="276" w:lineRule="auto"/>
        <w:jc w:val="both"/>
        <w:rPr>
          <w:color w:val="000000" w:themeColor="text1"/>
          <w:lang w:val="pl-PL"/>
        </w:rPr>
      </w:pPr>
      <w:r w:rsidRPr="00EF6A88">
        <w:rPr>
          <w:color w:val="000000" w:themeColor="text1"/>
          <w:lang w:val="pl-PL"/>
        </w:rPr>
        <w:t>§ 3</w:t>
      </w:r>
      <w:r w:rsidR="18034FFF" w:rsidRPr="00EF6A88">
        <w:rPr>
          <w:color w:val="000000" w:themeColor="text1"/>
          <w:lang w:val="pl-PL"/>
        </w:rPr>
        <w:t>4</w:t>
      </w:r>
      <w:r w:rsidRPr="00EF6A88">
        <w:rPr>
          <w:color w:val="000000" w:themeColor="text1"/>
          <w:lang w:val="pl-PL"/>
        </w:rPr>
        <w:t>.</w:t>
      </w:r>
      <w:r w:rsidR="253A2DBB" w:rsidRPr="00EF6A88">
        <w:rPr>
          <w:color w:val="000000" w:themeColor="text1"/>
          <w:lang w:val="pl-PL"/>
        </w:rPr>
        <w:t xml:space="preserve"> </w:t>
      </w:r>
      <w:r w:rsidRPr="00EF6A88">
        <w:rPr>
          <w:color w:val="000000" w:themeColor="text1"/>
          <w:lang w:val="pl-PL"/>
        </w:rPr>
        <w:t>1.</w:t>
      </w:r>
      <w:r w:rsidR="677F247E" w:rsidRPr="00EF6A88">
        <w:rPr>
          <w:color w:val="000000" w:themeColor="text1"/>
          <w:lang w:val="pl-PL"/>
        </w:rPr>
        <w:t xml:space="preserve"> </w:t>
      </w:r>
      <w:r w:rsidR="206714B4" w:rsidRPr="00EF6A88">
        <w:rPr>
          <w:color w:val="000000" w:themeColor="text1"/>
          <w:lang w:val="pl-PL"/>
        </w:rPr>
        <w:t>Pier</w:t>
      </w:r>
      <w:r w:rsidR="06850C92" w:rsidRPr="00EF6A88">
        <w:rPr>
          <w:color w:val="000000" w:themeColor="text1"/>
          <w:lang w:val="pl-PL"/>
        </w:rPr>
        <w:t>w</w:t>
      </w:r>
      <w:r w:rsidR="206714B4" w:rsidRPr="00EF6A88">
        <w:rPr>
          <w:color w:val="000000" w:themeColor="text1"/>
          <w:lang w:val="pl-PL"/>
        </w:rPr>
        <w:t>sz</w:t>
      </w:r>
      <w:r w:rsidR="3AEB3882" w:rsidRPr="00EF6A88">
        <w:rPr>
          <w:color w:val="000000" w:themeColor="text1"/>
          <w:lang w:val="pl-PL"/>
        </w:rPr>
        <w:t xml:space="preserve">y Statut </w:t>
      </w:r>
      <w:r w:rsidR="206714B4" w:rsidRPr="00EF6A88">
        <w:rPr>
          <w:color w:val="000000" w:themeColor="text1"/>
          <w:lang w:val="pl-PL"/>
        </w:rPr>
        <w:t>uchwalają za</w:t>
      </w:r>
      <w:r w:rsidR="3739903E" w:rsidRPr="00EF6A88">
        <w:rPr>
          <w:color w:val="000000" w:themeColor="text1"/>
          <w:lang w:val="pl-PL"/>
        </w:rPr>
        <w:t>ł</w:t>
      </w:r>
      <w:r w:rsidR="206714B4" w:rsidRPr="00EF6A88">
        <w:rPr>
          <w:color w:val="000000" w:themeColor="text1"/>
          <w:lang w:val="pl-PL"/>
        </w:rPr>
        <w:t>ożyciele</w:t>
      </w:r>
      <w:r w:rsidR="1A8D9FB0" w:rsidRPr="00EF6A88">
        <w:rPr>
          <w:color w:val="000000" w:themeColor="text1"/>
          <w:lang w:val="pl-PL"/>
        </w:rPr>
        <w:t xml:space="preserve">. </w:t>
      </w:r>
      <w:r w:rsidR="206714B4" w:rsidRPr="00EF6A88">
        <w:rPr>
          <w:color w:val="000000" w:themeColor="text1"/>
          <w:lang w:val="pl-PL"/>
        </w:rPr>
        <w:t xml:space="preserve"> </w:t>
      </w:r>
    </w:p>
    <w:p w14:paraId="0CB88215" w14:textId="49A55330" w:rsidR="00B30CC6" w:rsidRPr="00EF6A88" w:rsidRDefault="7185B9FF" w:rsidP="00FE3977">
      <w:pPr>
        <w:pStyle w:val="p3"/>
        <w:spacing w:line="276" w:lineRule="auto"/>
        <w:jc w:val="both"/>
        <w:rPr>
          <w:color w:val="000000" w:themeColor="text1"/>
          <w:lang w:val="pl-PL"/>
        </w:rPr>
      </w:pPr>
      <w:r w:rsidRPr="00EF6A88">
        <w:rPr>
          <w:color w:val="000000" w:themeColor="text1"/>
          <w:lang w:val="pl-PL"/>
        </w:rPr>
        <w:t>2.</w:t>
      </w:r>
      <w:r w:rsidR="15D21147" w:rsidRPr="00EF6A88">
        <w:rPr>
          <w:color w:val="000000" w:themeColor="text1"/>
          <w:lang w:val="pl-PL"/>
        </w:rPr>
        <w:t xml:space="preserve"> </w:t>
      </w:r>
      <w:r w:rsidR="1704D725" w:rsidRPr="00EF6A88">
        <w:rPr>
          <w:color w:val="000000" w:themeColor="text1"/>
          <w:lang w:val="pl-PL"/>
        </w:rPr>
        <w:t>Z</w:t>
      </w:r>
      <w:r w:rsidR="10E710D0" w:rsidRPr="00EF6A88">
        <w:rPr>
          <w:color w:val="000000" w:themeColor="text1"/>
          <w:lang w:val="pl-PL"/>
        </w:rPr>
        <w:t>miany</w:t>
      </w:r>
      <w:r w:rsidR="1704D725" w:rsidRPr="00EF6A88">
        <w:rPr>
          <w:color w:val="000000" w:themeColor="text1"/>
          <w:lang w:val="pl-PL"/>
        </w:rPr>
        <w:t xml:space="preserve"> w </w:t>
      </w:r>
      <w:r w:rsidR="6536E46C" w:rsidRPr="00EF6A88">
        <w:rPr>
          <w:color w:val="000000" w:themeColor="text1"/>
          <w:lang w:val="pl-PL"/>
        </w:rPr>
        <w:t>S</w:t>
      </w:r>
      <w:r w:rsidR="1704D725" w:rsidRPr="00EF6A88">
        <w:rPr>
          <w:color w:val="000000" w:themeColor="text1"/>
          <w:lang w:val="pl-PL"/>
        </w:rPr>
        <w:t xml:space="preserve">tatucie uchwalane są przez Walne Zabranie na wniosek Zarządu </w:t>
      </w:r>
      <w:r w:rsidR="009212FA" w:rsidRPr="00EF6A88">
        <w:rPr>
          <w:color w:val="000000" w:themeColor="text1"/>
          <w:lang w:val="pl-PL"/>
        </w:rPr>
        <w:t xml:space="preserve"> kwalifikow</w:t>
      </w:r>
      <w:r w:rsidR="1C510382" w:rsidRPr="00EF6A88">
        <w:rPr>
          <w:color w:val="000000" w:themeColor="text1"/>
          <w:lang w:val="pl-PL"/>
        </w:rPr>
        <w:t xml:space="preserve">aną </w:t>
      </w:r>
      <w:r w:rsidR="009212FA" w:rsidRPr="00EF6A88">
        <w:rPr>
          <w:color w:val="000000" w:themeColor="text1"/>
          <w:lang w:val="pl-PL"/>
        </w:rPr>
        <w:t>większości</w:t>
      </w:r>
      <w:r w:rsidR="7F7956D8" w:rsidRPr="00EF6A88">
        <w:rPr>
          <w:color w:val="000000" w:themeColor="text1"/>
          <w:lang w:val="pl-PL"/>
        </w:rPr>
        <w:t>ą</w:t>
      </w:r>
      <w:r w:rsidR="009212FA" w:rsidRPr="00EF6A88">
        <w:rPr>
          <w:color w:val="000000" w:themeColor="text1"/>
          <w:lang w:val="pl-PL"/>
        </w:rPr>
        <w:t xml:space="preserve"> 2/3 głosów, przy obecności co najmniej połowy członków uprawnionych do głosowania.</w:t>
      </w:r>
    </w:p>
    <w:p w14:paraId="0322D733" w14:textId="44D7FCEC" w:rsidR="00556F9D" w:rsidRPr="00EF6A88" w:rsidRDefault="3197851D" w:rsidP="00FE3977">
      <w:pPr>
        <w:pStyle w:val="p3"/>
        <w:spacing w:line="276" w:lineRule="auto"/>
        <w:jc w:val="both"/>
        <w:rPr>
          <w:color w:val="000000" w:themeColor="text1"/>
          <w:lang w:val="pl-PL"/>
        </w:rPr>
      </w:pPr>
      <w:r w:rsidRPr="00EF6A88">
        <w:rPr>
          <w:color w:val="000000" w:themeColor="text1"/>
          <w:lang w:val="pl-PL"/>
        </w:rPr>
        <w:t>3</w:t>
      </w:r>
      <w:r w:rsidR="009212FA" w:rsidRPr="00EF6A88">
        <w:rPr>
          <w:color w:val="000000" w:themeColor="text1"/>
          <w:lang w:val="pl-PL"/>
        </w:rPr>
        <w:t xml:space="preserve">. </w:t>
      </w:r>
      <w:r w:rsidR="0094325C" w:rsidRPr="00EF6A88">
        <w:rPr>
          <w:color w:val="000000" w:themeColor="text1"/>
          <w:lang w:val="pl-PL"/>
        </w:rPr>
        <w:t xml:space="preserve">Stowarzyszenie może ulec likwidacji w razie osiągnięcia celów, dla których zostało powołane lub w razie wyczerpania się środków finansowych i majątku, </w:t>
      </w:r>
      <w:r w:rsidR="00994EA3" w:rsidRPr="00EF6A88">
        <w:rPr>
          <w:color w:val="000000" w:themeColor="text1"/>
          <w:lang w:val="pl-PL"/>
        </w:rPr>
        <w:t>uniemożliwiając</w:t>
      </w:r>
      <w:r w:rsidR="0094325C" w:rsidRPr="00EF6A88">
        <w:rPr>
          <w:color w:val="000000" w:themeColor="text1"/>
          <w:lang w:val="pl-PL"/>
        </w:rPr>
        <w:t xml:space="preserve"> </w:t>
      </w:r>
      <w:r w:rsidR="00994EA3" w:rsidRPr="00EF6A88">
        <w:rPr>
          <w:color w:val="000000" w:themeColor="text1"/>
          <w:lang w:val="pl-PL"/>
        </w:rPr>
        <w:t>realizację</w:t>
      </w:r>
      <w:r w:rsidR="0094325C" w:rsidRPr="00EF6A88">
        <w:rPr>
          <w:color w:val="000000" w:themeColor="text1"/>
          <w:lang w:val="pl-PL"/>
        </w:rPr>
        <w:t xml:space="preserve"> celów statutowych.</w:t>
      </w:r>
    </w:p>
    <w:p w14:paraId="2E7D74F8" w14:textId="1BA9649F" w:rsidR="003928CA" w:rsidRPr="00EF6A88" w:rsidRDefault="00556F9D" w:rsidP="00FE3977">
      <w:pPr>
        <w:pStyle w:val="p3"/>
        <w:spacing w:line="276" w:lineRule="auto"/>
        <w:jc w:val="both"/>
        <w:rPr>
          <w:color w:val="000000" w:themeColor="text1"/>
          <w:highlight w:val="yellow"/>
          <w:lang w:val="pl-PL"/>
        </w:rPr>
      </w:pPr>
      <w:r w:rsidRPr="00EF6A88">
        <w:rPr>
          <w:color w:val="000000" w:themeColor="text1"/>
          <w:lang w:val="pl-PL"/>
        </w:rPr>
        <w:lastRenderedPageBreak/>
        <w:t xml:space="preserve">4. </w:t>
      </w:r>
      <w:r w:rsidR="170177B0" w:rsidRPr="00EF6A88">
        <w:rPr>
          <w:color w:val="000000" w:themeColor="text1"/>
          <w:lang w:val="pl-PL"/>
        </w:rPr>
        <w:t xml:space="preserve">Uchwałę o </w:t>
      </w:r>
      <w:r w:rsidR="00994EA3" w:rsidRPr="00EF6A88">
        <w:rPr>
          <w:color w:val="000000" w:themeColor="text1"/>
          <w:lang w:val="pl-PL"/>
        </w:rPr>
        <w:t>rozwiązaniu</w:t>
      </w:r>
      <w:r w:rsidR="170177B0" w:rsidRPr="00EF6A88">
        <w:rPr>
          <w:color w:val="000000" w:themeColor="text1"/>
          <w:lang w:val="pl-PL"/>
        </w:rPr>
        <w:t xml:space="preserve"> </w:t>
      </w:r>
      <w:r w:rsidR="54A6EFCA" w:rsidRPr="00EF6A88">
        <w:rPr>
          <w:color w:val="000000" w:themeColor="text1"/>
          <w:lang w:val="pl-PL"/>
        </w:rPr>
        <w:t>S</w:t>
      </w:r>
      <w:r w:rsidR="170177B0" w:rsidRPr="00EF6A88">
        <w:rPr>
          <w:color w:val="000000" w:themeColor="text1"/>
          <w:lang w:val="pl-PL"/>
        </w:rPr>
        <w:t>towar</w:t>
      </w:r>
      <w:r w:rsidR="30CC0F7C" w:rsidRPr="00EF6A88">
        <w:rPr>
          <w:color w:val="000000" w:themeColor="text1"/>
          <w:lang w:val="pl-PL"/>
        </w:rPr>
        <w:t>z</w:t>
      </w:r>
      <w:r w:rsidR="170177B0" w:rsidRPr="00EF6A88">
        <w:rPr>
          <w:color w:val="000000" w:themeColor="text1"/>
          <w:lang w:val="pl-PL"/>
        </w:rPr>
        <w:t xml:space="preserve">yszenia podejmuje Walne </w:t>
      </w:r>
      <w:r w:rsidR="00EE3E62" w:rsidRPr="00EF6A88">
        <w:rPr>
          <w:color w:val="000000" w:themeColor="text1"/>
          <w:lang w:val="pl-PL"/>
        </w:rPr>
        <w:t xml:space="preserve">Zebranie </w:t>
      </w:r>
      <w:r w:rsidR="170177B0" w:rsidRPr="00EF6A88">
        <w:rPr>
          <w:color w:val="000000" w:themeColor="text1"/>
          <w:lang w:val="pl-PL"/>
        </w:rPr>
        <w:t>kwalifikowan</w:t>
      </w:r>
      <w:r w:rsidR="477648C2" w:rsidRPr="00EF6A88">
        <w:rPr>
          <w:color w:val="000000" w:themeColor="text1"/>
          <w:lang w:val="pl-PL"/>
        </w:rPr>
        <w:t>ą</w:t>
      </w:r>
      <w:r w:rsidR="170177B0" w:rsidRPr="00EF6A88">
        <w:rPr>
          <w:color w:val="000000" w:themeColor="text1"/>
          <w:lang w:val="pl-PL"/>
        </w:rPr>
        <w:t xml:space="preserve"> większoś</w:t>
      </w:r>
      <w:r w:rsidR="416C4515" w:rsidRPr="00EF6A88">
        <w:rPr>
          <w:color w:val="000000" w:themeColor="text1"/>
          <w:lang w:val="pl-PL"/>
        </w:rPr>
        <w:t>cią</w:t>
      </w:r>
      <w:r w:rsidR="004C029C" w:rsidRPr="00EF6A88">
        <w:rPr>
          <w:color w:val="000000" w:themeColor="text1"/>
          <w:lang w:val="pl-PL"/>
        </w:rPr>
        <w:t xml:space="preserve"> 2/3 głosów, przy obecności co najmniej połowy członków uprawnionych do głosowania.</w:t>
      </w:r>
      <w:r w:rsidR="003928CA" w:rsidRPr="00EF6A88">
        <w:rPr>
          <w:color w:val="000000" w:themeColor="text1"/>
          <w:lang w:val="pl-PL"/>
        </w:rPr>
        <w:t xml:space="preserve"> </w:t>
      </w:r>
      <w:r w:rsidR="009212FA" w:rsidRPr="00EF6A88">
        <w:rPr>
          <w:color w:val="000000" w:themeColor="text1"/>
          <w:lang w:val="pl-PL"/>
        </w:rPr>
        <w:t xml:space="preserve">Podejmując uchwałę o rozwiązaniu Stowarzyszenia powołuje </w:t>
      </w:r>
      <w:r w:rsidR="6BB6B2D9" w:rsidRPr="00EF6A88">
        <w:rPr>
          <w:color w:val="000000" w:themeColor="text1"/>
          <w:lang w:val="pl-PL"/>
        </w:rPr>
        <w:t xml:space="preserve">się </w:t>
      </w:r>
      <w:r w:rsidR="009212FA" w:rsidRPr="00EF6A88">
        <w:rPr>
          <w:color w:val="000000" w:themeColor="text1"/>
          <w:lang w:val="pl-PL"/>
        </w:rPr>
        <w:t xml:space="preserve">Likwidatora wybranego spośród </w:t>
      </w:r>
      <w:r w:rsidR="004C029C" w:rsidRPr="00EF6A88">
        <w:rPr>
          <w:color w:val="000000" w:themeColor="text1"/>
          <w:lang w:val="pl-PL"/>
        </w:rPr>
        <w:t xml:space="preserve">członków </w:t>
      </w:r>
      <w:r w:rsidR="009212FA" w:rsidRPr="00EF6A88">
        <w:rPr>
          <w:color w:val="000000" w:themeColor="text1"/>
          <w:lang w:val="pl-PL"/>
        </w:rPr>
        <w:t>Zarządu, który przeprowadzi likwidację Stowarzyszenia.</w:t>
      </w:r>
    </w:p>
    <w:p w14:paraId="333BFC67" w14:textId="12C8CEE7" w:rsidR="003928CA" w:rsidRPr="00EF6A88" w:rsidRDefault="003928CA" w:rsidP="00FE3977">
      <w:pPr>
        <w:pStyle w:val="p3"/>
        <w:spacing w:line="276" w:lineRule="auto"/>
        <w:jc w:val="both"/>
        <w:rPr>
          <w:color w:val="000000" w:themeColor="text1"/>
          <w:lang w:val="pl-PL"/>
        </w:rPr>
      </w:pPr>
      <w:r w:rsidRPr="00EF6A88">
        <w:rPr>
          <w:color w:val="000000" w:themeColor="text1"/>
          <w:lang w:val="pl-PL"/>
        </w:rPr>
        <w:t>3.</w:t>
      </w:r>
      <w:r w:rsidRPr="00EF6A88">
        <w:rPr>
          <w:color w:val="000000" w:themeColor="text1"/>
          <w:lang w:val="pl-PL"/>
        </w:rPr>
        <w:tab/>
        <w:t xml:space="preserve">Środki finansowe i majątek pozostały po likwidacji zostanie przekazany </w:t>
      </w:r>
    </w:p>
    <w:p w14:paraId="004A9D2B" w14:textId="7FAA08AB" w:rsidR="00B30CC6" w:rsidRPr="00EF6A88" w:rsidRDefault="003928CA" w:rsidP="00FE3977">
      <w:pPr>
        <w:pStyle w:val="p3"/>
        <w:spacing w:line="276" w:lineRule="auto"/>
        <w:jc w:val="both"/>
        <w:rPr>
          <w:color w:val="000000" w:themeColor="text1"/>
          <w:lang w:val="pl-PL"/>
        </w:rPr>
      </w:pPr>
      <w:r w:rsidRPr="00EF6A88">
        <w:rPr>
          <w:color w:val="000000" w:themeColor="text1"/>
          <w:lang w:val="pl-PL"/>
        </w:rPr>
        <w:t xml:space="preserve">na rzecz działających w Rzeczpospolitej Polskiej stowarzyszeń o zbliżonych celach, zgonie z przepisami prawa powszechnie </w:t>
      </w:r>
      <w:r w:rsidR="00EF6A88" w:rsidRPr="00EF6A88">
        <w:rPr>
          <w:color w:val="000000" w:themeColor="text1"/>
          <w:lang w:val="pl-PL"/>
        </w:rPr>
        <w:t>obowiązującego</w:t>
      </w:r>
      <w:r w:rsidRPr="00EF6A88">
        <w:rPr>
          <w:color w:val="000000" w:themeColor="text1"/>
          <w:lang w:val="pl-PL"/>
        </w:rPr>
        <w:t>.</w:t>
      </w:r>
    </w:p>
    <w:p w14:paraId="497C3AD6" w14:textId="49A2596B" w:rsidR="00B30CC6" w:rsidRPr="00EF6A88" w:rsidRDefault="00B30CC6" w:rsidP="00FE3977">
      <w:pPr>
        <w:pStyle w:val="p3"/>
        <w:spacing w:line="276" w:lineRule="auto"/>
        <w:jc w:val="both"/>
        <w:rPr>
          <w:color w:val="000000" w:themeColor="text1"/>
          <w:lang w:val="pl-PL"/>
        </w:rPr>
      </w:pPr>
    </w:p>
    <w:p w14:paraId="3DE9F0C5" w14:textId="7F3BA5EF" w:rsidR="00B30CC6" w:rsidRPr="00EF6A88" w:rsidRDefault="009212FA" w:rsidP="00EF6A88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ROZDZIAŁ VII</w:t>
      </w:r>
    </w:p>
    <w:p w14:paraId="52C6934D" w14:textId="4A662CFA" w:rsidR="00B30CC6" w:rsidRPr="00EF6A88" w:rsidRDefault="009212FA" w:rsidP="00EF6A88">
      <w:pPr>
        <w:pStyle w:val="p3"/>
        <w:spacing w:line="276" w:lineRule="auto"/>
        <w:jc w:val="center"/>
        <w:rPr>
          <w:b/>
          <w:bCs/>
          <w:lang w:val="pl-PL"/>
        </w:rPr>
      </w:pPr>
      <w:r w:rsidRPr="00EF6A88">
        <w:rPr>
          <w:b/>
          <w:bCs/>
          <w:lang w:val="pl-PL"/>
        </w:rPr>
        <w:t>POSTANOWIENIA KOŃCOWE</w:t>
      </w:r>
    </w:p>
    <w:p w14:paraId="65E3103E" w14:textId="77777777" w:rsidR="00BA0802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3</w:t>
      </w:r>
      <w:r w:rsidR="23BC6CBE" w:rsidRPr="00EF6A88">
        <w:rPr>
          <w:lang w:val="pl-PL"/>
        </w:rPr>
        <w:t>5</w:t>
      </w:r>
      <w:r w:rsidRPr="00EF6A88">
        <w:rPr>
          <w:lang w:val="pl-PL"/>
        </w:rPr>
        <w:t xml:space="preserve">. </w:t>
      </w:r>
    </w:p>
    <w:p w14:paraId="2B5A24AC" w14:textId="50805253" w:rsidR="00BA0802" w:rsidRPr="00EF6A88" w:rsidRDefault="00BA0802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1. Rokiem obrotowym jest rok kalendarzowy, przy czym pierwszy rok obrotowy upływa z dniem 31 grudnia 2025 roku. Roczne sprawozdanie finansowe sporządza i ogłasza (publikuje) Zarząd. </w:t>
      </w:r>
    </w:p>
    <w:p w14:paraId="3C3DAE2E" w14:textId="47DFA0E0" w:rsidR="00BA0802" w:rsidRPr="00EF6A88" w:rsidRDefault="00BA0802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3.</w:t>
      </w:r>
      <w:r w:rsidRPr="00EF6A88">
        <w:rPr>
          <w:lang w:val="pl-PL"/>
        </w:rPr>
        <w:tab/>
        <w:t>Stowarzyszenie prowadzi gospodarkę finansową i księgi rachunkowe zgodnie z obowiązującymi przepisami o rachunkowości w sposób umożliwiający rachunkowe wyodrębnienie przychodów, kosztów i wyników każdej z form działalności: odpłatnej i nieodpłatnej działalności pożytku publicznego oraz działalności gospodarczej, jeśli taką prowadzi.</w:t>
      </w:r>
    </w:p>
    <w:p w14:paraId="3358A005" w14:textId="035FFA70" w:rsidR="00A866F2" w:rsidRPr="00EF6A88" w:rsidRDefault="00BA0802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4.</w:t>
      </w:r>
      <w:r w:rsidRPr="00EF6A88">
        <w:rPr>
          <w:lang w:val="pl-PL"/>
        </w:rPr>
        <w:tab/>
        <w:t>Zarząd składa właściwemu ministrowi corocznie sprawozdanie ze swej działalności za rok ubiegły zgodnie z odrębnymi przepisami prawa.</w:t>
      </w:r>
    </w:p>
    <w:p w14:paraId="19294356" w14:textId="77777777" w:rsidR="00A866F2" w:rsidRPr="00EF6A88" w:rsidRDefault="009212FA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>§ 3</w:t>
      </w:r>
      <w:r w:rsidR="569B0420" w:rsidRPr="00EF6A88">
        <w:rPr>
          <w:lang w:val="pl-PL"/>
        </w:rPr>
        <w:t>6</w:t>
      </w:r>
      <w:r w:rsidRPr="00EF6A88">
        <w:rPr>
          <w:lang w:val="pl-PL"/>
        </w:rPr>
        <w:t xml:space="preserve">.  </w:t>
      </w:r>
      <w:r w:rsidR="00A866F2" w:rsidRPr="00EF6A88">
        <w:rPr>
          <w:lang w:val="pl-PL"/>
        </w:rPr>
        <w:t>W sprawach nieuregulowanych niniejszym statutem stosuje się przepisy ustawy Prawo o stowarzyszeniach.</w:t>
      </w:r>
    </w:p>
    <w:p w14:paraId="524F932D" w14:textId="6C48E962" w:rsidR="00B30CC6" w:rsidRPr="00EF6A88" w:rsidRDefault="00A866F2" w:rsidP="00FE3977">
      <w:pPr>
        <w:pStyle w:val="p3"/>
        <w:spacing w:line="276" w:lineRule="auto"/>
        <w:jc w:val="both"/>
        <w:rPr>
          <w:lang w:val="pl-PL"/>
        </w:rPr>
      </w:pPr>
      <w:r w:rsidRPr="00EF6A88">
        <w:rPr>
          <w:lang w:val="pl-PL"/>
        </w:rPr>
        <w:t xml:space="preserve">§ 37. </w:t>
      </w:r>
      <w:r w:rsidR="009212FA" w:rsidRPr="00EF6A88">
        <w:rPr>
          <w:lang w:val="pl-PL"/>
        </w:rPr>
        <w:t>Statut wchodzi w życie z dniem jego uchwalenia</w:t>
      </w:r>
      <w:r w:rsidR="006A09B6" w:rsidRPr="00EF6A88">
        <w:rPr>
          <w:lang w:val="pl-PL"/>
        </w:rPr>
        <w:t xml:space="preserve">, a w przypadku pierwszego statutu </w:t>
      </w:r>
      <w:r w:rsidR="005A5BAF" w:rsidRPr="00EF6A88">
        <w:rPr>
          <w:lang w:val="pl-PL"/>
        </w:rPr>
        <w:t>z dniem zarejestrowania Stowarzyszenia przez właściwy ze względu  na siedzibę Stowarzyszenia Sąd Rejestrowy.</w:t>
      </w:r>
    </w:p>
    <w:p w14:paraId="14E9D3B8" w14:textId="399BD099" w:rsidR="00B30CC6" w:rsidRPr="00EF6A88" w:rsidRDefault="00B30CC6" w:rsidP="00FE3977">
      <w:pPr>
        <w:pStyle w:val="p4"/>
        <w:spacing w:line="276" w:lineRule="auto"/>
        <w:jc w:val="both"/>
      </w:pPr>
    </w:p>
    <w:p w14:paraId="1F809D29" w14:textId="732E9BAD" w:rsidR="00B30CC6" w:rsidRPr="00EF6A88" w:rsidRDefault="00B30CC6" w:rsidP="00FE3977">
      <w:pPr>
        <w:pStyle w:val="p3"/>
        <w:spacing w:line="276" w:lineRule="auto"/>
        <w:jc w:val="both"/>
        <w:rPr>
          <w:lang w:val="pl-PL"/>
        </w:rPr>
      </w:pPr>
    </w:p>
    <w:p w14:paraId="130CA6FA" w14:textId="672A7DF7" w:rsidR="00B30CC6" w:rsidRPr="00EF6A88" w:rsidRDefault="00B30CC6" w:rsidP="00FE3977">
      <w:pPr>
        <w:pStyle w:val="p3"/>
        <w:spacing w:line="276" w:lineRule="auto"/>
        <w:jc w:val="both"/>
        <w:rPr>
          <w:lang w:val="pl-PL"/>
        </w:rPr>
      </w:pPr>
    </w:p>
    <w:sectPr w:rsidR="00B30CC6" w:rsidRPr="00EF6A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ACC4" w14:textId="77777777" w:rsidR="00A2260D" w:rsidRDefault="00A2260D">
      <w:r>
        <w:separator/>
      </w:r>
    </w:p>
  </w:endnote>
  <w:endnote w:type="continuationSeparator" w:id="0">
    <w:p w14:paraId="7A8C3072" w14:textId="77777777" w:rsidR="00A2260D" w:rsidRDefault="00A2260D">
      <w:r>
        <w:continuationSeparator/>
      </w:r>
    </w:p>
  </w:endnote>
  <w:endnote w:type="continuationNotice" w:id="1">
    <w:p w14:paraId="714AABD1" w14:textId="77777777" w:rsidR="00A2260D" w:rsidRDefault="00A22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5F85" w14:textId="77777777" w:rsidR="00430CC4" w:rsidRDefault="00430C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0251516"/>
      <w:docPartObj>
        <w:docPartGallery w:val="Page Numbers (Bottom of Page)"/>
        <w:docPartUnique/>
      </w:docPartObj>
    </w:sdtPr>
    <w:sdtEndPr/>
    <w:sdtContent>
      <w:p w14:paraId="1F20624B" w14:textId="289358A7" w:rsidR="00F054B1" w:rsidRDefault="00F054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EA3">
          <w:rPr>
            <w:noProof/>
          </w:rPr>
          <w:t>11</w:t>
        </w:r>
        <w:r>
          <w:fldChar w:fldCharType="end"/>
        </w:r>
      </w:p>
    </w:sdtContent>
  </w:sdt>
  <w:p w14:paraId="201A8117" w14:textId="77777777" w:rsidR="00F054B1" w:rsidRDefault="00F054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D56E" w14:textId="77777777" w:rsidR="00430CC4" w:rsidRDefault="00430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19DF" w14:textId="77777777" w:rsidR="00A2260D" w:rsidRDefault="00A2260D">
      <w:r>
        <w:separator/>
      </w:r>
    </w:p>
  </w:footnote>
  <w:footnote w:type="continuationSeparator" w:id="0">
    <w:p w14:paraId="471F98E8" w14:textId="77777777" w:rsidR="00A2260D" w:rsidRDefault="00A2260D">
      <w:r>
        <w:continuationSeparator/>
      </w:r>
    </w:p>
  </w:footnote>
  <w:footnote w:type="continuationNotice" w:id="1">
    <w:p w14:paraId="2150C3FE" w14:textId="77777777" w:rsidR="00A2260D" w:rsidRDefault="00A22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80AF" w14:textId="77777777" w:rsidR="00430CC4" w:rsidRDefault="00430C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C7B9" w14:textId="48BBA232" w:rsidR="00B30CC6" w:rsidRDefault="00F054B1">
    <w:pPr>
      <w:pStyle w:val="Nagwekistopka"/>
    </w:pPr>
    <w:r>
      <w:t xml:space="preserve">Załącznik do uchwały z dnia </w:t>
    </w:r>
    <w:r w:rsidR="00301F24">
      <w:t>24 października</w:t>
    </w:r>
    <w:r w:rsidR="007E5B62">
      <w:t xml:space="preserve"> 2025 r. </w:t>
    </w:r>
    <w:r>
      <w:t xml:space="preserve"> założycieli </w:t>
    </w:r>
    <w:r w:rsidR="00AE4010">
      <w:t>S</w:t>
    </w:r>
    <w:r>
      <w:t xml:space="preserve">towarzyszenia </w:t>
    </w:r>
    <w:r w:rsidR="00994EA3">
      <w:t>„ D</w:t>
    </w:r>
    <w:r w:rsidR="007E5B62">
      <w:t>la Lusiny</w:t>
    </w:r>
    <w:r w:rsidR="00994EA3"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E3B2" w14:textId="77777777" w:rsidR="00430CC4" w:rsidRDefault="00430C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57A"/>
    <w:multiLevelType w:val="hybridMultilevel"/>
    <w:tmpl w:val="67DA8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254"/>
    <w:multiLevelType w:val="hybridMultilevel"/>
    <w:tmpl w:val="FFFFFFFF"/>
    <w:styleLink w:val="Zaimportowanystyl2"/>
    <w:lvl w:ilvl="0" w:tplc="0844537E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808D76">
      <w:start w:val="1"/>
      <w:numFmt w:val="decimal"/>
      <w:lvlText w:val="%2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B275C8">
      <w:start w:val="1"/>
      <w:numFmt w:val="decimal"/>
      <w:lvlText w:val="%3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D851A2">
      <w:start w:val="1"/>
      <w:numFmt w:val="decimal"/>
      <w:lvlText w:val="%4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0DB4E">
      <w:start w:val="1"/>
      <w:numFmt w:val="decimal"/>
      <w:lvlText w:val="%5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44DED4">
      <w:start w:val="1"/>
      <w:numFmt w:val="decimal"/>
      <w:lvlText w:val="%6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9269D2">
      <w:start w:val="1"/>
      <w:numFmt w:val="decimal"/>
      <w:lvlText w:val="%7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EFAAE">
      <w:start w:val="1"/>
      <w:numFmt w:val="decimal"/>
      <w:lvlText w:val="%8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607018">
      <w:start w:val="1"/>
      <w:numFmt w:val="decimal"/>
      <w:lvlText w:val="%9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F25E72"/>
    <w:multiLevelType w:val="hybridMultilevel"/>
    <w:tmpl w:val="FFFFFFFF"/>
    <w:numStyleLink w:val="Zaimportowanystyl7"/>
  </w:abstractNum>
  <w:abstractNum w:abstractNumId="3" w15:restartNumberingAfterBreak="0">
    <w:nsid w:val="11551885"/>
    <w:multiLevelType w:val="hybridMultilevel"/>
    <w:tmpl w:val="FFFFFFFF"/>
    <w:numStyleLink w:val="Zaimportowanystyl5"/>
  </w:abstractNum>
  <w:abstractNum w:abstractNumId="4" w15:restartNumberingAfterBreak="0">
    <w:nsid w:val="1A5863DA"/>
    <w:multiLevelType w:val="hybridMultilevel"/>
    <w:tmpl w:val="FFFFFFFF"/>
    <w:styleLink w:val="Zaimportowanystyl11"/>
    <w:lvl w:ilvl="0" w:tplc="FD3EBA54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5295CC">
      <w:start w:val="1"/>
      <w:numFmt w:val="decimal"/>
      <w:lvlText w:val="%2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E8C6B8">
      <w:start w:val="1"/>
      <w:numFmt w:val="decimal"/>
      <w:lvlText w:val="%3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9E1F8E">
      <w:start w:val="1"/>
      <w:numFmt w:val="decimal"/>
      <w:lvlText w:val="%4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DAC476">
      <w:start w:val="1"/>
      <w:numFmt w:val="decimal"/>
      <w:lvlText w:val="%5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E76A0">
      <w:start w:val="1"/>
      <w:numFmt w:val="decimal"/>
      <w:lvlText w:val="%6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66C714">
      <w:start w:val="1"/>
      <w:numFmt w:val="decimal"/>
      <w:lvlText w:val="%7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ACE38">
      <w:start w:val="1"/>
      <w:numFmt w:val="decimal"/>
      <w:lvlText w:val="%8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2B1EE">
      <w:start w:val="1"/>
      <w:numFmt w:val="decimal"/>
      <w:lvlText w:val="%9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D90287"/>
    <w:multiLevelType w:val="hybridMultilevel"/>
    <w:tmpl w:val="FFFFFFFF"/>
    <w:numStyleLink w:val="Zaimportowanystyl2"/>
  </w:abstractNum>
  <w:abstractNum w:abstractNumId="6" w15:restartNumberingAfterBreak="0">
    <w:nsid w:val="21526D28"/>
    <w:multiLevelType w:val="hybridMultilevel"/>
    <w:tmpl w:val="FFFFFFFF"/>
    <w:styleLink w:val="Litery"/>
    <w:lvl w:ilvl="0" w:tplc="B39028EE">
      <w:start w:val="1"/>
      <w:numFmt w:val="decimal"/>
      <w:lvlText w:val="%1)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B8FF16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46330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BEBF00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CCFB80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C84D8C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6A7300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2A4380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E30D8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864207"/>
    <w:multiLevelType w:val="hybridMultilevel"/>
    <w:tmpl w:val="FFFFFFFF"/>
    <w:styleLink w:val="Zaimportowanystyl10"/>
    <w:lvl w:ilvl="0" w:tplc="A28088CE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2E3B7E">
      <w:start w:val="1"/>
      <w:numFmt w:val="decimal"/>
      <w:lvlText w:val="%2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44D0CA">
      <w:start w:val="1"/>
      <w:numFmt w:val="decimal"/>
      <w:lvlText w:val="%3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6220E0">
      <w:start w:val="1"/>
      <w:numFmt w:val="decimal"/>
      <w:lvlText w:val="%4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9C3FCA">
      <w:start w:val="1"/>
      <w:numFmt w:val="decimal"/>
      <w:lvlText w:val="%5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98CE96">
      <w:start w:val="1"/>
      <w:numFmt w:val="decimal"/>
      <w:lvlText w:val="%6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306EAA">
      <w:start w:val="1"/>
      <w:numFmt w:val="decimal"/>
      <w:lvlText w:val="%7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DEC828">
      <w:start w:val="1"/>
      <w:numFmt w:val="decimal"/>
      <w:lvlText w:val="%8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E0F00">
      <w:start w:val="1"/>
      <w:numFmt w:val="decimal"/>
      <w:lvlText w:val="%9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2BA480D"/>
    <w:multiLevelType w:val="hybridMultilevel"/>
    <w:tmpl w:val="FFFFFFFF"/>
    <w:styleLink w:val="Zaimportowanystyl4"/>
    <w:lvl w:ilvl="0" w:tplc="FFFFFFFF">
      <w:start w:val="1"/>
      <w:numFmt w:val="decimal"/>
      <w:lvlText w:val="%1)"/>
      <w:lvlJc w:val="left"/>
      <w:pPr>
        <w:ind w:left="39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8CE78">
      <w:start w:val="1"/>
      <w:numFmt w:val="decimal"/>
      <w:lvlText w:val="%2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CC6486">
      <w:start w:val="1"/>
      <w:numFmt w:val="decimal"/>
      <w:lvlText w:val="%3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84627E">
      <w:start w:val="1"/>
      <w:numFmt w:val="decimal"/>
      <w:lvlText w:val="%4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85916">
      <w:start w:val="1"/>
      <w:numFmt w:val="decimal"/>
      <w:lvlText w:val="%5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E89DC6">
      <w:start w:val="1"/>
      <w:numFmt w:val="decimal"/>
      <w:lvlText w:val="%6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8C58AE">
      <w:start w:val="1"/>
      <w:numFmt w:val="decimal"/>
      <w:lvlText w:val="%7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E47C6">
      <w:start w:val="1"/>
      <w:numFmt w:val="decimal"/>
      <w:lvlText w:val="%8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A26100">
      <w:start w:val="1"/>
      <w:numFmt w:val="decimal"/>
      <w:lvlText w:val="%9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935300"/>
    <w:multiLevelType w:val="hybridMultilevel"/>
    <w:tmpl w:val="FFFFFFFF"/>
    <w:styleLink w:val="Zaimportowanystyl8"/>
    <w:lvl w:ilvl="0" w:tplc="D11A66E6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2EF3DC">
      <w:start w:val="1"/>
      <w:numFmt w:val="decimal"/>
      <w:lvlText w:val="%2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70F7E2">
      <w:start w:val="1"/>
      <w:numFmt w:val="decimal"/>
      <w:lvlText w:val="%3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36889E">
      <w:start w:val="1"/>
      <w:numFmt w:val="decimal"/>
      <w:lvlText w:val="%4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6E1BF6">
      <w:start w:val="1"/>
      <w:numFmt w:val="decimal"/>
      <w:lvlText w:val="%5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F62EEA">
      <w:start w:val="1"/>
      <w:numFmt w:val="decimal"/>
      <w:lvlText w:val="%6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A0D24A">
      <w:start w:val="1"/>
      <w:numFmt w:val="decimal"/>
      <w:lvlText w:val="%7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7E4710">
      <w:start w:val="1"/>
      <w:numFmt w:val="decimal"/>
      <w:lvlText w:val="%8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06F7F0">
      <w:start w:val="1"/>
      <w:numFmt w:val="decimal"/>
      <w:lvlText w:val="%9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8193860"/>
    <w:multiLevelType w:val="hybridMultilevel"/>
    <w:tmpl w:val="FFFFFFFF"/>
    <w:lvl w:ilvl="0" w:tplc="8098B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C5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AA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8E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40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A3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E5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C3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2D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5BE1"/>
    <w:multiLevelType w:val="hybridMultilevel"/>
    <w:tmpl w:val="FFFFFFFF"/>
    <w:styleLink w:val="Zaimportowanystyl9"/>
    <w:lvl w:ilvl="0" w:tplc="2ACAF00E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9A9BD6">
      <w:start w:val="1"/>
      <w:numFmt w:val="decimal"/>
      <w:lvlText w:val="%2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82B9D0">
      <w:start w:val="1"/>
      <w:numFmt w:val="decimal"/>
      <w:lvlText w:val="%3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3ADA96">
      <w:start w:val="1"/>
      <w:numFmt w:val="decimal"/>
      <w:lvlText w:val="%4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D05F90">
      <w:start w:val="1"/>
      <w:numFmt w:val="decimal"/>
      <w:lvlText w:val="%5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A9190">
      <w:start w:val="1"/>
      <w:numFmt w:val="decimal"/>
      <w:lvlText w:val="%6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85240">
      <w:start w:val="1"/>
      <w:numFmt w:val="decimal"/>
      <w:lvlText w:val="%7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2E8E8A">
      <w:start w:val="1"/>
      <w:numFmt w:val="decimal"/>
      <w:lvlText w:val="%8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2CF5C2">
      <w:start w:val="1"/>
      <w:numFmt w:val="decimal"/>
      <w:lvlText w:val="%9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15C996B"/>
    <w:multiLevelType w:val="hybridMultilevel"/>
    <w:tmpl w:val="FFFFFFFF"/>
    <w:lvl w:ilvl="0" w:tplc="C0E6BA98">
      <w:start w:val="1"/>
      <w:numFmt w:val="decimal"/>
      <w:lvlText w:val="%1)"/>
      <w:lvlJc w:val="left"/>
      <w:pPr>
        <w:ind w:left="720" w:hanging="360"/>
      </w:pPr>
    </w:lvl>
    <w:lvl w:ilvl="1" w:tplc="CE564338">
      <w:start w:val="1"/>
      <w:numFmt w:val="lowerLetter"/>
      <w:lvlText w:val="%2."/>
      <w:lvlJc w:val="left"/>
      <w:pPr>
        <w:ind w:left="1440" w:hanging="360"/>
      </w:pPr>
    </w:lvl>
    <w:lvl w:ilvl="2" w:tplc="3C12F98E">
      <w:start w:val="1"/>
      <w:numFmt w:val="lowerRoman"/>
      <w:lvlText w:val="%3."/>
      <w:lvlJc w:val="right"/>
      <w:pPr>
        <w:ind w:left="2160" w:hanging="180"/>
      </w:pPr>
    </w:lvl>
    <w:lvl w:ilvl="3" w:tplc="51127AD8">
      <w:start w:val="1"/>
      <w:numFmt w:val="decimal"/>
      <w:lvlText w:val="%4."/>
      <w:lvlJc w:val="left"/>
      <w:pPr>
        <w:ind w:left="2880" w:hanging="360"/>
      </w:pPr>
    </w:lvl>
    <w:lvl w:ilvl="4" w:tplc="188C396C">
      <w:start w:val="1"/>
      <w:numFmt w:val="lowerLetter"/>
      <w:lvlText w:val="%5."/>
      <w:lvlJc w:val="left"/>
      <w:pPr>
        <w:ind w:left="3600" w:hanging="360"/>
      </w:pPr>
    </w:lvl>
    <w:lvl w:ilvl="5" w:tplc="65F4E210">
      <w:start w:val="1"/>
      <w:numFmt w:val="lowerRoman"/>
      <w:lvlText w:val="%6."/>
      <w:lvlJc w:val="right"/>
      <w:pPr>
        <w:ind w:left="4320" w:hanging="180"/>
      </w:pPr>
    </w:lvl>
    <w:lvl w:ilvl="6" w:tplc="24309376">
      <w:start w:val="1"/>
      <w:numFmt w:val="decimal"/>
      <w:lvlText w:val="%7."/>
      <w:lvlJc w:val="left"/>
      <w:pPr>
        <w:ind w:left="5040" w:hanging="360"/>
      </w:pPr>
    </w:lvl>
    <w:lvl w:ilvl="7" w:tplc="C10437E6">
      <w:start w:val="1"/>
      <w:numFmt w:val="lowerLetter"/>
      <w:lvlText w:val="%8."/>
      <w:lvlJc w:val="left"/>
      <w:pPr>
        <w:ind w:left="5760" w:hanging="360"/>
      </w:pPr>
    </w:lvl>
    <w:lvl w:ilvl="8" w:tplc="DCE61B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01879"/>
    <w:multiLevelType w:val="hybridMultilevel"/>
    <w:tmpl w:val="FFFFFFFF"/>
    <w:styleLink w:val="Zaimportowanystyl7"/>
    <w:lvl w:ilvl="0" w:tplc="2FF08046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C957E">
      <w:start w:val="1"/>
      <w:numFmt w:val="decimal"/>
      <w:lvlText w:val="%2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B24A4C">
      <w:start w:val="1"/>
      <w:numFmt w:val="decimal"/>
      <w:lvlText w:val="%3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6C3E94">
      <w:start w:val="1"/>
      <w:numFmt w:val="decimal"/>
      <w:lvlText w:val="%4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584420">
      <w:start w:val="1"/>
      <w:numFmt w:val="decimal"/>
      <w:lvlText w:val="%5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6AD730">
      <w:start w:val="1"/>
      <w:numFmt w:val="decimal"/>
      <w:lvlText w:val="%6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912E">
      <w:start w:val="1"/>
      <w:numFmt w:val="decimal"/>
      <w:lvlText w:val="%7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14EDB8">
      <w:start w:val="1"/>
      <w:numFmt w:val="decimal"/>
      <w:lvlText w:val="%8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00141A">
      <w:start w:val="1"/>
      <w:numFmt w:val="decimal"/>
      <w:lvlText w:val="%9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55B74FD"/>
    <w:multiLevelType w:val="hybridMultilevel"/>
    <w:tmpl w:val="FFFFFFFF"/>
    <w:styleLink w:val="Zaimportowanystyl5"/>
    <w:lvl w:ilvl="0" w:tplc="AD90F5DA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861EAE">
      <w:start w:val="1"/>
      <w:numFmt w:val="decimal"/>
      <w:lvlText w:val="%2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3823D0">
      <w:start w:val="1"/>
      <w:numFmt w:val="decimal"/>
      <w:lvlText w:val="%3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C72E">
      <w:start w:val="1"/>
      <w:numFmt w:val="decimal"/>
      <w:lvlText w:val="%4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BA1E92">
      <w:start w:val="1"/>
      <w:numFmt w:val="decimal"/>
      <w:lvlText w:val="%5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E403E">
      <w:start w:val="1"/>
      <w:numFmt w:val="decimal"/>
      <w:lvlText w:val="%6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60B7B2">
      <w:start w:val="1"/>
      <w:numFmt w:val="decimal"/>
      <w:lvlText w:val="%7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249B74">
      <w:start w:val="1"/>
      <w:numFmt w:val="decimal"/>
      <w:lvlText w:val="%8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3C4070">
      <w:start w:val="1"/>
      <w:numFmt w:val="decimal"/>
      <w:lvlText w:val="%9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1783C33"/>
    <w:multiLevelType w:val="hybridMultilevel"/>
    <w:tmpl w:val="FFFFFFFF"/>
    <w:numStyleLink w:val="Zaimportowanystyl1"/>
  </w:abstractNum>
  <w:abstractNum w:abstractNumId="16" w15:restartNumberingAfterBreak="0">
    <w:nsid w:val="52763DE8"/>
    <w:multiLevelType w:val="hybridMultilevel"/>
    <w:tmpl w:val="FFFFFFFF"/>
    <w:numStyleLink w:val="Zaimportowanystyl11"/>
  </w:abstractNum>
  <w:abstractNum w:abstractNumId="17" w15:restartNumberingAfterBreak="0">
    <w:nsid w:val="53DA1335"/>
    <w:multiLevelType w:val="hybridMultilevel"/>
    <w:tmpl w:val="FFFFFFFF"/>
    <w:numStyleLink w:val="Zaimportowanystyl8"/>
  </w:abstractNum>
  <w:abstractNum w:abstractNumId="18" w15:restartNumberingAfterBreak="0">
    <w:nsid w:val="568C72D1"/>
    <w:multiLevelType w:val="hybridMultilevel"/>
    <w:tmpl w:val="FFFFFFFF"/>
    <w:numStyleLink w:val="Zaimportowanystyl9"/>
  </w:abstractNum>
  <w:abstractNum w:abstractNumId="19" w15:restartNumberingAfterBreak="0">
    <w:nsid w:val="5A460761"/>
    <w:multiLevelType w:val="hybridMultilevel"/>
    <w:tmpl w:val="FFFFFFFF"/>
    <w:styleLink w:val="Zaimportowanystyl3"/>
    <w:lvl w:ilvl="0" w:tplc="FFFFFFFF">
      <w:start w:val="1"/>
      <w:numFmt w:val="decimal"/>
      <w:lvlText w:val="%1)"/>
      <w:lvlJc w:val="left"/>
      <w:pPr>
        <w:ind w:left="39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86F458">
      <w:start w:val="1"/>
      <w:numFmt w:val="decimal"/>
      <w:lvlText w:val="%2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568F2A">
      <w:start w:val="1"/>
      <w:numFmt w:val="decimal"/>
      <w:lvlText w:val="%3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F4679A">
      <w:start w:val="1"/>
      <w:numFmt w:val="decimal"/>
      <w:lvlText w:val="%4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F270DA">
      <w:start w:val="1"/>
      <w:numFmt w:val="decimal"/>
      <w:lvlText w:val="%5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42E0B0">
      <w:start w:val="1"/>
      <w:numFmt w:val="decimal"/>
      <w:lvlText w:val="%6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6094DC">
      <w:start w:val="1"/>
      <w:numFmt w:val="decimal"/>
      <w:lvlText w:val="%7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DEDA96">
      <w:start w:val="1"/>
      <w:numFmt w:val="decimal"/>
      <w:lvlText w:val="%8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845630">
      <w:start w:val="1"/>
      <w:numFmt w:val="decimal"/>
      <w:lvlText w:val="%9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EEE0BE7"/>
    <w:multiLevelType w:val="hybridMultilevel"/>
    <w:tmpl w:val="FFFFFFFF"/>
    <w:numStyleLink w:val="Zaimportowanystyl3"/>
  </w:abstractNum>
  <w:abstractNum w:abstractNumId="21" w15:restartNumberingAfterBreak="0">
    <w:nsid w:val="6002771E"/>
    <w:multiLevelType w:val="hybridMultilevel"/>
    <w:tmpl w:val="FFFFFFFF"/>
    <w:numStyleLink w:val="Zaimportowanystyl6"/>
  </w:abstractNum>
  <w:abstractNum w:abstractNumId="22" w15:restartNumberingAfterBreak="0">
    <w:nsid w:val="62082011"/>
    <w:multiLevelType w:val="hybridMultilevel"/>
    <w:tmpl w:val="FFFFFFFF"/>
    <w:styleLink w:val="Zaimportowanystyl1"/>
    <w:lvl w:ilvl="0" w:tplc="A258BA52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26BDB4">
      <w:start w:val="1"/>
      <w:numFmt w:val="decimal"/>
      <w:lvlText w:val="%2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C9BCC">
      <w:start w:val="1"/>
      <w:numFmt w:val="decimal"/>
      <w:lvlText w:val="%3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8C0132">
      <w:start w:val="1"/>
      <w:numFmt w:val="decimal"/>
      <w:lvlText w:val="%4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820162">
      <w:start w:val="1"/>
      <w:numFmt w:val="decimal"/>
      <w:lvlText w:val="%5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C27CDE">
      <w:start w:val="1"/>
      <w:numFmt w:val="decimal"/>
      <w:lvlText w:val="%6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0875BA">
      <w:start w:val="1"/>
      <w:numFmt w:val="decimal"/>
      <w:lvlText w:val="%7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9E11A8">
      <w:start w:val="1"/>
      <w:numFmt w:val="decimal"/>
      <w:lvlText w:val="%8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72F880">
      <w:start w:val="1"/>
      <w:numFmt w:val="decimal"/>
      <w:lvlText w:val="%9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99B1EBA"/>
    <w:multiLevelType w:val="hybridMultilevel"/>
    <w:tmpl w:val="FFFFFFFF"/>
    <w:numStyleLink w:val="Litery"/>
  </w:abstractNum>
  <w:abstractNum w:abstractNumId="24" w15:restartNumberingAfterBreak="0">
    <w:nsid w:val="69CD1E9E"/>
    <w:multiLevelType w:val="hybridMultilevel"/>
    <w:tmpl w:val="FFFFFFFF"/>
    <w:numStyleLink w:val="Zaimportowanystyl4"/>
  </w:abstractNum>
  <w:abstractNum w:abstractNumId="25" w15:restartNumberingAfterBreak="0">
    <w:nsid w:val="6AB731B0"/>
    <w:multiLevelType w:val="hybridMultilevel"/>
    <w:tmpl w:val="D22C7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36A76"/>
    <w:multiLevelType w:val="hybridMultilevel"/>
    <w:tmpl w:val="FFFFFFFF"/>
    <w:styleLink w:val="Zaimportowanystyl6"/>
    <w:lvl w:ilvl="0" w:tplc="0576C722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9E7788">
      <w:start w:val="1"/>
      <w:numFmt w:val="decimal"/>
      <w:lvlText w:val="%2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EA33E4">
      <w:start w:val="1"/>
      <w:numFmt w:val="decimal"/>
      <w:lvlText w:val="%3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DC0648">
      <w:start w:val="1"/>
      <w:numFmt w:val="decimal"/>
      <w:lvlText w:val="%4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C8B262">
      <w:start w:val="1"/>
      <w:numFmt w:val="decimal"/>
      <w:lvlText w:val="%5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E2D250">
      <w:start w:val="1"/>
      <w:numFmt w:val="decimal"/>
      <w:lvlText w:val="%6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68E68">
      <w:start w:val="1"/>
      <w:numFmt w:val="decimal"/>
      <w:lvlText w:val="%7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6B314">
      <w:start w:val="1"/>
      <w:numFmt w:val="decimal"/>
      <w:lvlText w:val="%8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84323C">
      <w:start w:val="1"/>
      <w:numFmt w:val="decimal"/>
      <w:lvlText w:val="%9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E1D772A"/>
    <w:multiLevelType w:val="hybridMultilevel"/>
    <w:tmpl w:val="FFFFFFFF"/>
    <w:numStyleLink w:val="Zaimportowanystyl10"/>
  </w:abstractNum>
  <w:num w:numId="1">
    <w:abstractNumId w:val="6"/>
  </w:num>
  <w:num w:numId="2">
    <w:abstractNumId w:val="23"/>
  </w:num>
  <w:num w:numId="3">
    <w:abstractNumId w:val="22"/>
  </w:num>
  <w:num w:numId="4">
    <w:abstractNumId w:val="15"/>
  </w:num>
  <w:num w:numId="5">
    <w:abstractNumId w:val="1"/>
  </w:num>
  <w:num w:numId="6">
    <w:abstractNumId w:val="5"/>
  </w:num>
  <w:num w:numId="7">
    <w:abstractNumId w:val="19"/>
  </w:num>
  <w:num w:numId="8">
    <w:abstractNumId w:val="20"/>
  </w:num>
  <w:num w:numId="9">
    <w:abstractNumId w:val="8"/>
  </w:num>
  <w:num w:numId="10">
    <w:abstractNumId w:val="24"/>
  </w:num>
  <w:num w:numId="11">
    <w:abstractNumId w:val="14"/>
  </w:num>
  <w:num w:numId="12">
    <w:abstractNumId w:val="3"/>
  </w:num>
  <w:num w:numId="13">
    <w:abstractNumId w:val="26"/>
  </w:num>
  <w:num w:numId="14">
    <w:abstractNumId w:val="21"/>
  </w:num>
  <w:num w:numId="15">
    <w:abstractNumId w:val="13"/>
  </w:num>
  <w:num w:numId="16">
    <w:abstractNumId w:val="2"/>
  </w:num>
  <w:num w:numId="17">
    <w:abstractNumId w:val="9"/>
  </w:num>
  <w:num w:numId="18">
    <w:abstractNumId w:val="17"/>
  </w:num>
  <w:num w:numId="19">
    <w:abstractNumId w:val="11"/>
  </w:num>
  <w:num w:numId="20">
    <w:abstractNumId w:val="18"/>
  </w:num>
  <w:num w:numId="21">
    <w:abstractNumId w:val="7"/>
  </w:num>
  <w:num w:numId="22">
    <w:abstractNumId w:val="27"/>
  </w:num>
  <w:num w:numId="23">
    <w:abstractNumId w:val="4"/>
  </w:num>
  <w:num w:numId="24">
    <w:abstractNumId w:val="16"/>
  </w:num>
  <w:num w:numId="25">
    <w:abstractNumId w:val="10"/>
  </w:num>
  <w:num w:numId="26">
    <w:abstractNumId w:val="12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C6"/>
    <w:rsid w:val="0000255D"/>
    <w:rsid w:val="00010151"/>
    <w:rsid w:val="00016D72"/>
    <w:rsid w:val="00020CEE"/>
    <w:rsid w:val="00035DAB"/>
    <w:rsid w:val="00040B72"/>
    <w:rsid w:val="00041C69"/>
    <w:rsid w:val="00070BBF"/>
    <w:rsid w:val="00071005"/>
    <w:rsid w:val="00083426"/>
    <w:rsid w:val="000835AA"/>
    <w:rsid w:val="00083C29"/>
    <w:rsid w:val="0008642B"/>
    <w:rsid w:val="000B0682"/>
    <w:rsid w:val="000B1DD3"/>
    <w:rsid w:val="000B68BD"/>
    <w:rsid w:val="000D2449"/>
    <w:rsid w:val="000E5285"/>
    <w:rsid w:val="000E7706"/>
    <w:rsid w:val="000F0BF4"/>
    <w:rsid w:val="000F170D"/>
    <w:rsid w:val="000F21ED"/>
    <w:rsid w:val="000F37CA"/>
    <w:rsid w:val="00104625"/>
    <w:rsid w:val="00110552"/>
    <w:rsid w:val="00115D3F"/>
    <w:rsid w:val="00116980"/>
    <w:rsid w:val="00140292"/>
    <w:rsid w:val="001431AE"/>
    <w:rsid w:val="00155F03"/>
    <w:rsid w:val="00161DBE"/>
    <w:rsid w:val="0016542C"/>
    <w:rsid w:val="00171C72"/>
    <w:rsid w:val="0017702D"/>
    <w:rsid w:val="00183C04"/>
    <w:rsid w:val="0018499F"/>
    <w:rsid w:val="00194A41"/>
    <w:rsid w:val="00196700"/>
    <w:rsid w:val="001A0385"/>
    <w:rsid w:val="001A1B86"/>
    <w:rsid w:val="001A45F5"/>
    <w:rsid w:val="001B5C0F"/>
    <w:rsid w:val="001C2E52"/>
    <w:rsid w:val="001C67F3"/>
    <w:rsid w:val="001E1886"/>
    <w:rsid w:val="001F5F9F"/>
    <w:rsid w:val="001F686E"/>
    <w:rsid w:val="001F71AD"/>
    <w:rsid w:val="001F7C2D"/>
    <w:rsid w:val="00210FDB"/>
    <w:rsid w:val="00216ADB"/>
    <w:rsid w:val="00231A72"/>
    <w:rsid w:val="00232DB9"/>
    <w:rsid w:val="00233E5B"/>
    <w:rsid w:val="00243B1F"/>
    <w:rsid w:val="00247E00"/>
    <w:rsid w:val="002554F7"/>
    <w:rsid w:val="00256917"/>
    <w:rsid w:val="00261DC2"/>
    <w:rsid w:val="0027615B"/>
    <w:rsid w:val="002820E2"/>
    <w:rsid w:val="00282960"/>
    <w:rsid w:val="0028578A"/>
    <w:rsid w:val="00291C0F"/>
    <w:rsid w:val="002A1954"/>
    <w:rsid w:val="002A4599"/>
    <w:rsid w:val="002A5551"/>
    <w:rsid w:val="002B2C0C"/>
    <w:rsid w:val="002C1BFB"/>
    <w:rsid w:val="002D1A94"/>
    <w:rsid w:val="002E312E"/>
    <w:rsid w:val="002E5C58"/>
    <w:rsid w:val="002F1AC8"/>
    <w:rsid w:val="0030102D"/>
    <w:rsid w:val="00301F24"/>
    <w:rsid w:val="00303068"/>
    <w:rsid w:val="00306B0C"/>
    <w:rsid w:val="003218E1"/>
    <w:rsid w:val="00336CA2"/>
    <w:rsid w:val="0033DA3C"/>
    <w:rsid w:val="00347D79"/>
    <w:rsid w:val="00360801"/>
    <w:rsid w:val="0036463F"/>
    <w:rsid w:val="00382861"/>
    <w:rsid w:val="00384CB9"/>
    <w:rsid w:val="00387392"/>
    <w:rsid w:val="003928CA"/>
    <w:rsid w:val="003A6081"/>
    <w:rsid w:val="003A6C1A"/>
    <w:rsid w:val="003B527E"/>
    <w:rsid w:val="003B613C"/>
    <w:rsid w:val="003C1E47"/>
    <w:rsid w:val="003C2ADA"/>
    <w:rsid w:val="003C54E7"/>
    <w:rsid w:val="003C6A85"/>
    <w:rsid w:val="003D2E12"/>
    <w:rsid w:val="003D77AF"/>
    <w:rsid w:val="003E6483"/>
    <w:rsid w:val="003E6755"/>
    <w:rsid w:val="003F0BF7"/>
    <w:rsid w:val="003F55A1"/>
    <w:rsid w:val="003F5E07"/>
    <w:rsid w:val="00410F27"/>
    <w:rsid w:val="00414152"/>
    <w:rsid w:val="004166BD"/>
    <w:rsid w:val="00424882"/>
    <w:rsid w:val="00430CC4"/>
    <w:rsid w:val="004420BB"/>
    <w:rsid w:val="00442198"/>
    <w:rsid w:val="00442557"/>
    <w:rsid w:val="00454841"/>
    <w:rsid w:val="00454CAF"/>
    <w:rsid w:val="004661F2"/>
    <w:rsid w:val="00470885"/>
    <w:rsid w:val="004812FB"/>
    <w:rsid w:val="00484530"/>
    <w:rsid w:val="004A6D0D"/>
    <w:rsid w:val="004B1BB5"/>
    <w:rsid w:val="004B1F2F"/>
    <w:rsid w:val="004C029C"/>
    <w:rsid w:val="004C74BA"/>
    <w:rsid w:val="004D6EA8"/>
    <w:rsid w:val="004E35BD"/>
    <w:rsid w:val="004E39C4"/>
    <w:rsid w:val="0050129A"/>
    <w:rsid w:val="0051106E"/>
    <w:rsid w:val="005123A1"/>
    <w:rsid w:val="00516E1D"/>
    <w:rsid w:val="00525695"/>
    <w:rsid w:val="00530F95"/>
    <w:rsid w:val="00542F46"/>
    <w:rsid w:val="00546EA4"/>
    <w:rsid w:val="00556F9D"/>
    <w:rsid w:val="00563109"/>
    <w:rsid w:val="00564E2B"/>
    <w:rsid w:val="00590F1F"/>
    <w:rsid w:val="005A3827"/>
    <w:rsid w:val="005A5BAF"/>
    <w:rsid w:val="005A742C"/>
    <w:rsid w:val="005B321F"/>
    <w:rsid w:val="005B38B7"/>
    <w:rsid w:val="005B711C"/>
    <w:rsid w:val="005C4B59"/>
    <w:rsid w:val="005C5E33"/>
    <w:rsid w:val="005E3E6A"/>
    <w:rsid w:val="005F0BD8"/>
    <w:rsid w:val="005F262A"/>
    <w:rsid w:val="005F65A3"/>
    <w:rsid w:val="0060283B"/>
    <w:rsid w:val="00604170"/>
    <w:rsid w:val="00605F80"/>
    <w:rsid w:val="00607993"/>
    <w:rsid w:val="006119DF"/>
    <w:rsid w:val="0061272A"/>
    <w:rsid w:val="0061320D"/>
    <w:rsid w:val="00616184"/>
    <w:rsid w:val="00623654"/>
    <w:rsid w:val="0063458D"/>
    <w:rsid w:val="00635024"/>
    <w:rsid w:val="00646849"/>
    <w:rsid w:val="006479C9"/>
    <w:rsid w:val="006522EF"/>
    <w:rsid w:val="006711E5"/>
    <w:rsid w:val="00682746"/>
    <w:rsid w:val="00684B3D"/>
    <w:rsid w:val="006A09B6"/>
    <w:rsid w:val="006A3486"/>
    <w:rsid w:val="006A6280"/>
    <w:rsid w:val="006B049F"/>
    <w:rsid w:val="006B4D32"/>
    <w:rsid w:val="006B6A8E"/>
    <w:rsid w:val="006C2F6E"/>
    <w:rsid w:val="006D226B"/>
    <w:rsid w:val="006D3823"/>
    <w:rsid w:val="006D4D6C"/>
    <w:rsid w:val="006D7ABD"/>
    <w:rsid w:val="006D7EE0"/>
    <w:rsid w:val="006E11DC"/>
    <w:rsid w:val="006F4CF1"/>
    <w:rsid w:val="00701A03"/>
    <w:rsid w:val="00701FAE"/>
    <w:rsid w:val="00703B4C"/>
    <w:rsid w:val="00704830"/>
    <w:rsid w:val="007131F1"/>
    <w:rsid w:val="007163B7"/>
    <w:rsid w:val="007240E0"/>
    <w:rsid w:val="0073423F"/>
    <w:rsid w:val="00745237"/>
    <w:rsid w:val="00754AD0"/>
    <w:rsid w:val="0076264D"/>
    <w:rsid w:val="0078003F"/>
    <w:rsid w:val="00783A42"/>
    <w:rsid w:val="007A3C16"/>
    <w:rsid w:val="007A65DF"/>
    <w:rsid w:val="007B085B"/>
    <w:rsid w:val="007B4E7F"/>
    <w:rsid w:val="007B5BD5"/>
    <w:rsid w:val="007B7405"/>
    <w:rsid w:val="007D1D50"/>
    <w:rsid w:val="007D795E"/>
    <w:rsid w:val="007E06A5"/>
    <w:rsid w:val="007E5B62"/>
    <w:rsid w:val="007F1834"/>
    <w:rsid w:val="007F7A6B"/>
    <w:rsid w:val="0080122A"/>
    <w:rsid w:val="00803187"/>
    <w:rsid w:val="00817058"/>
    <w:rsid w:val="00837B89"/>
    <w:rsid w:val="00840DBA"/>
    <w:rsid w:val="008454C3"/>
    <w:rsid w:val="0084758B"/>
    <w:rsid w:val="00851D8D"/>
    <w:rsid w:val="00854A04"/>
    <w:rsid w:val="0085615B"/>
    <w:rsid w:val="008571D1"/>
    <w:rsid w:val="0085761B"/>
    <w:rsid w:val="008653AF"/>
    <w:rsid w:val="00866662"/>
    <w:rsid w:val="00867848"/>
    <w:rsid w:val="00873C9F"/>
    <w:rsid w:val="00874AF6"/>
    <w:rsid w:val="00885894"/>
    <w:rsid w:val="00892F0C"/>
    <w:rsid w:val="008A5489"/>
    <w:rsid w:val="008A5826"/>
    <w:rsid w:val="008A702F"/>
    <w:rsid w:val="008B5933"/>
    <w:rsid w:val="008C00CE"/>
    <w:rsid w:val="008C166F"/>
    <w:rsid w:val="008C2CAE"/>
    <w:rsid w:val="009043A6"/>
    <w:rsid w:val="00913251"/>
    <w:rsid w:val="00913DD1"/>
    <w:rsid w:val="00913E55"/>
    <w:rsid w:val="009212FA"/>
    <w:rsid w:val="00921D98"/>
    <w:rsid w:val="00940BA9"/>
    <w:rsid w:val="00941530"/>
    <w:rsid w:val="0094325C"/>
    <w:rsid w:val="00957C52"/>
    <w:rsid w:val="00963447"/>
    <w:rsid w:val="009677AF"/>
    <w:rsid w:val="00982E12"/>
    <w:rsid w:val="009832DA"/>
    <w:rsid w:val="00986E87"/>
    <w:rsid w:val="0098766C"/>
    <w:rsid w:val="00990182"/>
    <w:rsid w:val="00994EA3"/>
    <w:rsid w:val="00994EAF"/>
    <w:rsid w:val="00997E3A"/>
    <w:rsid w:val="009A7659"/>
    <w:rsid w:val="009B1449"/>
    <w:rsid w:val="009B429A"/>
    <w:rsid w:val="009C008A"/>
    <w:rsid w:val="009C19D8"/>
    <w:rsid w:val="009F52EC"/>
    <w:rsid w:val="009F5382"/>
    <w:rsid w:val="009F5AA2"/>
    <w:rsid w:val="009F611F"/>
    <w:rsid w:val="00A00630"/>
    <w:rsid w:val="00A12AD1"/>
    <w:rsid w:val="00A1419D"/>
    <w:rsid w:val="00A171AA"/>
    <w:rsid w:val="00A20DA5"/>
    <w:rsid w:val="00A20DDF"/>
    <w:rsid w:val="00A2260D"/>
    <w:rsid w:val="00A23D82"/>
    <w:rsid w:val="00A26F8E"/>
    <w:rsid w:val="00A42069"/>
    <w:rsid w:val="00A42EEF"/>
    <w:rsid w:val="00A447D0"/>
    <w:rsid w:val="00A525F2"/>
    <w:rsid w:val="00A562DC"/>
    <w:rsid w:val="00A726E1"/>
    <w:rsid w:val="00A75239"/>
    <w:rsid w:val="00A77B13"/>
    <w:rsid w:val="00A866F2"/>
    <w:rsid w:val="00A9166D"/>
    <w:rsid w:val="00A95914"/>
    <w:rsid w:val="00AA039A"/>
    <w:rsid w:val="00AA6A23"/>
    <w:rsid w:val="00AA72BC"/>
    <w:rsid w:val="00AB39BA"/>
    <w:rsid w:val="00AC455D"/>
    <w:rsid w:val="00AC4797"/>
    <w:rsid w:val="00AC7B15"/>
    <w:rsid w:val="00AE247C"/>
    <w:rsid w:val="00AE32C2"/>
    <w:rsid w:val="00AE4010"/>
    <w:rsid w:val="00AE4E4F"/>
    <w:rsid w:val="00B01FFB"/>
    <w:rsid w:val="00B02583"/>
    <w:rsid w:val="00B23510"/>
    <w:rsid w:val="00B26B65"/>
    <w:rsid w:val="00B30CC6"/>
    <w:rsid w:val="00B31922"/>
    <w:rsid w:val="00B35D8A"/>
    <w:rsid w:val="00B501EF"/>
    <w:rsid w:val="00B551CC"/>
    <w:rsid w:val="00B55E38"/>
    <w:rsid w:val="00B61F21"/>
    <w:rsid w:val="00B6398C"/>
    <w:rsid w:val="00B7227A"/>
    <w:rsid w:val="00B733D5"/>
    <w:rsid w:val="00B741E5"/>
    <w:rsid w:val="00B7638C"/>
    <w:rsid w:val="00B77073"/>
    <w:rsid w:val="00B91B01"/>
    <w:rsid w:val="00B93DA6"/>
    <w:rsid w:val="00BA0802"/>
    <w:rsid w:val="00BA4579"/>
    <w:rsid w:val="00BA73A6"/>
    <w:rsid w:val="00BB03F3"/>
    <w:rsid w:val="00BC2045"/>
    <w:rsid w:val="00BC3595"/>
    <w:rsid w:val="00BC7455"/>
    <w:rsid w:val="00BD01B7"/>
    <w:rsid w:val="00BE718C"/>
    <w:rsid w:val="00BF6C65"/>
    <w:rsid w:val="00C01476"/>
    <w:rsid w:val="00C016A7"/>
    <w:rsid w:val="00C12814"/>
    <w:rsid w:val="00C16949"/>
    <w:rsid w:val="00C21925"/>
    <w:rsid w:val="00C30DF3"/>
    <w:rsid w:val="00C40520"/>
    <w:rsid w:val="00C42FBC"/>
    <w:rsid w:val="00C46373"/>
    <w:rsid w:val="00C51878"/>
    <w:rsid w:val="00C51E10"/>
    <w:rsid w:val="00C52250"/>
    <w:rsid w:val="00C5655C"/>
    <w:rsid w:val="00C57C7A"/>
    <w:rsid w:val="00C64EA4"/>
    <w:rsid w:val="00C77005"/>
    <w:rsid w:val="00C80766"/>
    <w:rsid w:val="00C8244E"/>
    <w:rsid w:val="00C8668B"/>
    <w:rsid w:val="00CA0EB9"/>
    <w:rsid w:val="00CA31E4"/>
    <w:rsid w:val="00CB0D31"/>
    <w:rsid w:val="00CB1803"/>
    <w:rsid w:val="00CB6759"/>
    <w:rsid w:val="00CB6D31"/>
    <w:rsid w:val="00CD0A00"/>
    <w:rsid w:val="00CD3D68"/>
    <w:rsid w:val="00CD5C19"/>
    <w:rsid w:val="00CD70F0"/>
    <w:rsid w:val="00D05329"/>
    <w:rsid w:val="00D07C28"/>
    <w:rsid w:val="00D1545C"/>
    <w:rsid w:val="00D22137"/>
    <w:rsid w:val="00D32C75"/>
    <w:rsid w:val="00D33F27"/>
    <w:rsid w:val="00D47E10"/>
    <w:rsid w:val="00D51DAD"/>
    <w:rsid w:val="00D545FA"/>
    <w:rsid w:val="00D54FF0"/>
    <w:rsid w:val="00D565CB"/>
    <w:rsid w:val="00D635C5"/>
    <w:rsid w:val="00D63B71"/>
    <w:rsid w:val="00D65A7F"/>
    <w:rsid w:val="00D73F00"/>
    <w:rsid w:val="00D74986"/>
    <w:rsid w:val="00D86222"/>
    <w:rsid w:val="00D93D0F"/>
    <w:rsid w:val="00D9613C"/>
    <w:rsid w:val="00DA1D85"/>
    <w:rsid w:val="00DA3220"/>
    <w:rsid w:val="00DA680D"/>
    <w:rsid w:val="00DB56D4"/>
    <w:rsid w:val="00DB5B04"/>
    <w:rsid w:val="00DD7C9A"/>
    <w:rsid w:val="00DE6ACC"/>
    <w:rsid w:val="00DF2B1C"/>
    <w:rsid w:val="00E1140B"/>
    <w:rsid w:val="00E1653E"/>
    <w:rsid w:val="00E343C5"/>
    <w:rsid w:val="00E374EB"/>
    <w:rsid w:val="00E411F8"/>
    <w:rsid w:val="00E437F4"/>
    <w:rsid w:val="00E46DF9"/>
    <w:rsid w:val="00E524A9"/>
    <w:rsid w:val="00E61312"/>
    <w:rsid w:val="00E61C74"/>
    <w:rsid w:val="00E80B86"/>
    <w:rsid w:val="00E83FDE"/>
    <w:rsid w:val="00E861B2"/>
    <w:rsid w:val="00E955FF"/>
    <w:rsid w:val="00EA7744"/>
    <w:rsid w:val="00EB13FF"/>
    <w:rsid w:val="00ED06B7"/>
    <w:rsid w:val="00ED450C"/>
    <w:rsid w:val="00ED7677"/>
    <w:rsid w:val="00EE15E9"/>
    <w:rsid w:val="00EE3E62"/>
    <w:rsid w:val="00EF6753"/>
    <w:rsid w:val="00EF6A88"/>
    <w:rsid w:val="00F012C7"/>
    <w:rsid w:val="00F01797"/>
    <w:rsid w:val="00F01BDB"/>
    <w:rsid w:val="00F048FC"/>
    <w:rsid w:val="00F054B1"/>
    <w:rsid w:val="00F30A26"/>
    <w:rsid w:val="00F3174A"/>
    <w:rsid w:val="00F33C59"/>
    <w:rsid w:val="00F4553D"/>
    <w:rsid w:val="00F5501A"/>
    <w:rsid w:val="00F6243A"/>
    <w:rsid w:val="00F64A12"/>
    <w:rsid w:val="00F655B7"/>
    <w:rsid w:val="00F65BD8"/>
    <w:rsid w:val="00F67714"/>
    <w:rsid w:val="00F822E6"/>
    <w:rsid w:val="00F84035"/>
    <w:rsid w:val="00F91A4C"/>
    <w:rsid w:val="00F91B68"/>
    <w:rsid w:val="00F923A8"/>
    <w:rsid w:val="00F96791"/>
    <w:rsid w:val="00FA3EDB"/>
    <w:rsid w:val="00FB1753"/>
    <w:rsid w:val="00FB3B12"/>
    <w:rsid w:val="00FB6E32"/>
    <w:rsid w:val="00FC1B86"/>
    <w:rsid w:val="00FC1CA4"/>
    <w:rsid w:val="00FC6269"/>
    <w:rsid w:val="00FD1DAA"/>
    <w:rsid w:val="00FD3196"/>
    <w:rsid w:val="00FE3977"/>
    <w:rsid w:val="00FF1BB4"/>
    <w:rsid w:val="00FF5227"/>
    <w:rsid w:val="01268C3B"/>
    <w:rsid w:val="014F230B"/>
    <w:rsid w:val="015CEE87"/>
    <w:rsid w:val="01991B5A"/>
    <w:rsid w:val="01A5F92A"/>
    <w:rsid w:val="029D02EE"/>
    <w:rsid w:val="02C08D5C"/>
    <w:rsid w:val="02CAF5EF"/>
    <w:rsid w:val="03145D12"/>
    <w:rsid w:val="037E0568"/>
    <w:rsid w:val="039195AD"/>
    <w:rsid w:val="03B45362"/>
    <w:rsid w:val="040732C9"/>
    <w:rsid w:val="04A59066"/>
    <w:rsid w:val="04AA5075"/>
    <w:rsid w:val="0566DCC0"/>
    <w:rsid w:val="05BD95E8"/>
    <w:rsid w:val="05CE7EE0"/>
    <w:rsid w:val="060E6C39"/>
    <w:rsid w:val="0615B992"/>
    <w:rsid w:val="0643493A"/>
    <w:rsid w:val="0648E278"/>
    <w:rsid w:val="065AF9CE"/>
    <w:rsid w:val="06850C92"/>
    <w:rsid w:val="0792C0E4"/>
    <w:rsid w:val="07C3045E"/>
    <w:rsid w:val="0828EAB4"/>
    <w:rsid w:val="089979C2"/>
    <w:rsid w:val="08A6B55A"/>
    <w:rsid w:val="08B61513"/>
    <w:rsid w:val="08E1A3F9"/>
    <w:rsid w:val="08F79FA3"/>
    <w:rsid w:val="0A42ED1A"/>
    <w:rsid w:val="0A7AEA9D"/>
    <w:rsid w:val="0B4FD063"/>
    <w:rsid w:val="0B8A6D42"/>
    <w:rsid w:val="0B8EEAD6"/>
    <w:rsid w:val="0BA87102"/>
    <w:rsid w:val="0BDA8C77"/>
    <w:rsid w:val="0BDD7CDD"/>
    <w:rsid w:val="0C07AFCA"/>
    <w:rsid w:val="0C0FED1F"/>
    <w:rsid w:val="0C451D5C"/>
    <w:rsid w:val="0CA9C47B"/>
    <w:rsid w:val="0CBB2CF1"/>
    <w:rsid w:val="0CC644FE"/>
    <w:rsid w:val="0CF43E9C"/>
    <w:rsid w:val="0D892DD2"/>
    <w:rsid w:val="0DB91551"/>
    <w:rsid w:val="0E32FEAF"/>
    <w:rsid w:val="0E35595F"/>
    <w:rsid w:val="0E5CC242"/>
    <w:rsid w:val="0E6447AE"/>
    <w:rsid w:val="0EC4267F"/>
    <w:rsid w:val="0ED281C1"/>
    <w:rsid w:val="0EF95766"/>
    <w:rsid w:val="0EFA53B2"/>
    <w:rsid w:val="0F0A7A50"/>
    <w:rsid w:val="0F93FC1B"/>
    <w:rsid w:val="0FC21213"/>
    <w:rsid w:val="103A5B85"/>
    <w:rsid w:val="106AED1E"/>
    <w:rsid w:val="10B7C067"/>
    <w:rsid w:val="10C19AE8"/>
    <w:rsid w:val="10E710D0"/>
    <w:rsid w:val="11089CD7"/>
    <w:rsid w:val="111C37EC"/>
    <w:rsid w:val="111C94C0"/>
    <w:rsid w:val="112CEE86"/>
    <w:rsid w:val="1133EFA0"/>
    <w:rsid w:val="11478884"/>
    <w:rsid w:val="11834B70"/>
    <w:rsid w:val="125EF66C"/>
    <w:rsid w:val="12AB3B44"/>
    <w:rsid w:val="12D4CFB4"/>
    <w:rsid w:val="12E888BE"/>
    <w:rsid w:val="133725B9"/>
    <w:rsid w:val="133F1A62"/>
    <w:rsid w:val="13427536"/>
    <w:rsid w:val="14057717"/>
    <w:rsid w:val="14160B46"/>
    <w:rsid w:val="143D8383"/>
    <w:rsid w:val="14728CCB"/>
    <w:rsid w:val="1486E319"/>
    <w:rsid w:val="14ECC7F9"/>
    <w:rsid w:val="1502DDF0"/>
    <w:rsid w:val="15247D85"/>
    <w:rsid w:val="15A0CD71"/>
    <w:rsid w:val="15CAD95A"/>
    <w:rsid w:val="15D21147"/>
    <w:rsid w:val="15F32094"/>
    <w:rsid w:val="16047438"/>
    <w:rsid w:val="160E69D0"/>
    <w:rsid w:val="16145960"/>
    <w:rsid w:val="163AE019"/>
    <w:rsid w:val="16ABA4AC"/>
    <w:rsid w:val="16BD1EAE"/>
    <w:rsid w:val="16EF4FFA"/>
    <w:rsid w:val="170177B0"/>
    <w:rsid w:val="1704D725"/>
    <w:rsid w:val="172D2174"/>
    <w:rsid w:val="17873B05"/>
    <w:rsid w:val="179D6B62"/>
    <w:rsid w:val="179E9B6E"/>
    <w:rsid w:val="17B5C396"/>
    <w:rsid w:val="17D320A7"/>
    <w:rsid w:val="17E20CAE"/>
    <w:rsid w:val="17F65BA6"/>
    <w:rsid w:val="18034FFF"/>
    <w:rsid w:val="1852B94D"/>
    <w:rsid w:val="18AFF765"/>
    <w:rsid w:val="18D84EDC"/>
    <w:rsid w:val="1A88D32C"/>
    <w:rsid w:val="1A8D9FB0"/>
    <w:rsid w:val="1B16472D"/>
    <w:rsid w:val="1B1D7276"/>
    <w:rsid w:val="1B2BE5BF"/>
    <w:rsid w:val="1B31BF7F"/>
    <w:rsid w:val="1B3ACF32"/>
    <w:rsid w:val="1B897A6F"/>
    <w:rsid w:val="1B8EBFA6"/>
    <w:rsid w:val="1BBC1C44"/>
    <w:rsid w:val="1BE7441A"/>
    <w:rsid w:val="1BEB29FC"/>
    <w:rsid w:val="1C0F22D4"/>
    <w:rsid w:val="1C510382"/>
    <w:rsid w:val="1CA5FA81"/>
    <w:rsid w:val="1CB251DB"/>
    <w:rsid w:val="1CDBAFBC"/>
    <w:rsid w:val="1CE04101"/>
    <w:rsid w:val="1DA05B5E"/>
    <w:rsid w:val="1DD60FBC"/>
    <w:rsid w:val="1DE34DB9"/>
    <w:rsid w:val="1E23DB45"/>
    <w:rsid w:val="1E25307E"/>
    <w:rsid w:val="1E7F9B39"/>
    <w:rsid w:val="1E7FF4DC"/>
    <w:rsid w:val="1E994C09"/>
    <w:rsid w:val="1EB69DA6"/>
    <w:rsid w:val="1ED38C1B"/>
    <w:rsid w:val="1EDE1CAD"/>
    <w:rsid w:val="1F3B7D56"/>
    <w:rsid w:val="1F609D0C"/>
    <w:rsid w:val="1FABCD8A"/>
    <w:rsid w:val="1FDAC743"/>
    <w:rsid w:val="1FE5C548"/>
    <w:rsid w:val="1FEBCD11"/>
    <w:rsid w:val="200F2B7E"/>
    <w:rsid w:val="206714B4"/>
    <w:rsid w:val="20B1C2C5"/>
    <w:rsid w:val="20B3A460"/>
    <w:rsid w:val="21D0BBF0"/>
    <w:rsid w:val="21E390B8"/>
    <w:rsid w:val="221ED127"/>
    <w:rsid w:val="2281260E"/>
    <w:rsid w:val="237927C1"/>
    <w:rsid w:val="23BC6CBE"/>
    <w:rsid w:val="241951B5"/>
    <w:rsid w:val="24376E0C"/>
    <w:rsid w:val="244D9532"/>
    <w:rsid w:val="24AFEADD"/>
    <w:rsid w:val="24DBB47A"/>
    <w:rsid w:val="24DFEDE3"/>
    <w:rsid w:val="253A2DBB"/>
    <w:rsid w:val="25673112"/>
    <w:rsid w:val="25830BFC"/>
    <w:rsid w:val="25D28A3A"/>
    <w:rsid w:val="25E0DDCC"/>
    <w:rsid w:val="25E7E66F"/>
    <w:rsid w:val="26059695"/>
    <w:rsid w:val="2678B0D3"/>
    <w:rsid w:val="2679332C"/>
    <w:rsid w:val="267E2FC1"/>
    <w:rsid w:val="269CD745"/>
    <w:rsid w:val="26D4D0C6"/>
    <w:rsid w:val="270BF893"/>
    <w:rsid w:val="2716F363"/>
    <w:rsid w:val="27918D46"/>
    <w:rsid w:val="27E57B73"/>
    <w:rsid w:val="2838225E"/>
    <w:rsid w:val="288555D9"/>
    <w:rsid w:val="28CBBABB"/>
    <w:rsid w:val="293DFE40"/>
    <w:rsid w:val="2961240F"/>
    <w:rsid w:val="2A627B7F"/>
    <w:rsid w:val="2A7E90F2"/>
    <w:rsid w:val="2A99F58A"/>
    <w:rsid w:val="2ACEBC0C"/>
    <w:rsid w:val="2B0F3635"/>
    <w:rsid w:val="2B187FEF"/>
    <w:rsid w:val="2B2421AC"/>
    <w:rsid w:val="2B328831"/>
    <w:rsid w:val="2B6F0AFF"/>
    <w:rsid w:val="2BA52EA8"/>
    <w:rsid w:val="2BB0554B"/>
    <w:rsid w:val="2C003272"/>
    <w:rsid w:val="2C1BC966"/>
    <w:rsid w:val="2C6F2E25"/>
    <w:rsid w:val="2D6531CA"/>
    <w:rsid w:val="2D978384"/>
    <w:rsid w:val="2DDEDD07"/>
    <w:rsid w:val="2DF6B04D"/>
    <w:rsid w:val="2E27C614"/>
    <w:rsid w:val="2E31014F"/>
    <w:rsid w:val="2EB517EE"/>
    <w:rsid w:val="2EB5422C"/>
    <w:rsid w:val="2F44293F"/>
    <w:rsid w:val="2F83F098"/>
    <w:rsid w:val="2F94E649"/>
    <w:rsid w:val="2FA48435"/>
    <w:rsid w:val="2FB944A4"/>
    <w:rsid w:val="306F7762"/>
    <w:rsid w:val="30BE528F"/>
    <w:rsid w:val="30CC0F7C"/>
    <w:rsid w:val="3103F5E6"/>
    <w:rsid w:val="31049519"/>
    <w:rsid w:val="313BFC51"/>
    <w:rsid w:val="31488EBE"/>
    <w:rsid w:val="31610375"/>
    <w:rsid w:val="3197851D"/>
    <w:rsid w:val="325AAD25"/>
    <w:rsid w:val="32C3E9BB"/>
    <w:rsid w:val="32F63AA3"/>
    <w:rsid w:val="333D0B4F"/>
    <w:rsid w:val="33BB931A"/>
    <w:rsid w:val="340A096D"/>
    <w:rsid w:val="3501E84A"/>
    <w:rsid w:val="35049526"/>
    <w:rsid w:val="35C82ED3"/>
    <w:rsid w:val="3661C272"/>
    <w:rsid w:val="366BD5E4"/>
    <w:rsid w:val="36E29BBB"/>
    <w:rsid w:val="3739903E"/>
    <w:rsid w:val="3764D174"/>
    <w:rsid w:val="3769450D"/>
    <w:rsid w:val="37CB9E33"/>
    <w:rsid w:val="37EAA3D3"/>
    <w:rsid w:val="37F07E30"/>
    <w:rsid w:val="3810DC91"/>
    <w:rsid w:val="3813B02F"/>
    <w:rsid w:val="383054F0"/>
    <w:rsid w:val="387B2535"/>
    <w:rsid w:val="38B50482"/>
    <w:rsid w:val="39659299"/>
    <w:rsid w:val="39C67C46"/>
    <w:rsid w:val="39CC886B"/>
    <w:rsid w:val="39CE87D8"/>
    <w:rsid w:val="39EBEAE4"/>
    <w:rsid w:val="3A24EBEB"/>
    <w:rsid w:val="3A81722C"/>
    <w:rsid w:val="3A98218B"/>
    <w:rsid w:val="3AEB3882"/>
    <w:rsid w:val="3B78E06A"/>
    <w:rsid w:val="3B905E02"/>
    <w:rsid w:val="3BEEC7A6"/>
    <w:rsid w:val="3C21367A"/>
    <w:rsid w:val="3C2E9A7C"/>
    <w:rsid w:val="3C7D5719"/>
    <w:rsid w:val="3C98C523"/>
    <w:rsid w:val="3CBAB9EB"/>
    <w:rsid w:val="3CF4F690"/>
    <w:rsid w:val="3D3F5EF3"/>
    <w:rsid w:val="3D877E24"/>
    <w:rsid w:val="3DB382B3"/>
    <w:rsid w:val="3DB483D9"/>
    <w:rsid w:val="3E310F64"/>
    <w:rsid w:val="3E5D9706"/>
    <w:rsid w:val="3E984869"/>
    <w:rsid w:val="3E9A68B7"/>
    <w:rsid w:val="3EA88AFE"/>
    <w:rsid w:val="3F2815C5"/>
    <w:rsid w:val="3F558F2E"/>
    <w:rsid w:val="3FA1759F"/>
    <w:rsid w:val="3FA3ED9C"/>
    <w:rsid w:val="3FABDE66"/>
    <w:rsid w:val="3FABE01C"/>
    <w:rsid w:val="3FFFF0DA"/>
    <w:rsid w:val="40485101"/>
    <w:rsid w:val="4056F3F2"/>
    <w:rsid w:val="4060B95C"/>
    <w:rsid w:val="406B6667"/>
    <w:rsid w:val="40C6C258"/>
    <w:rsid w:val="40ED57E9"/>
    <w:rsid w:val="41008F41"/>
    <w:rsid w:val="4118421F"/>
    <w:rsid w:val="411B5238"/>
    <w:rsid w:val="412D638D"/>
    <w:rsid w:val="4144DC26"/>
    <w:rsid w:val="416C4515"/>
    <w:rsid w:val="41B624DA"/>
    <w:rsid w:val="41DA6513"/>
    <w:rsid w:val="41DC8129"/>
    <w:rsid w:val="4237B933"/>
    <w:rsid w:val="42D2A0B0"/>
    <w:rsid w:val="433DBD9F"/>
    <w:rsid w:val="43516ED6"/>
    <w:rsid w:val="43768AF1"/>
    <w:rsid w:val="43A784C0"/>
    <w:rsid w:val="43B63E53"/>
    <w:rsid w:val="43D1448E"/>
    <w:rsid w:val="43D1C255"/>
    <w:rsid w:val="44EE9E9B"/>
    <w:rsid w:val="450B0A6C"/>
    <w:rsid w:val="451BDEE8"/>
    <w:rsid w:val="458F1CF7"/>
    <w:rsid w:val="462D3716"/>
    <w:rsid w:val="4640FE11"/>
    <w:rsid w:val="46741495"/>
    <w:rsid w:val="468AC101"/>
    <w:rsid w:val="46BA0781"/>
    <w:rsid w:val="46EA370A"/>
    <w:rsid w:val="46F40EAA"/>
    <w:rsid w:val="46FA795A"/>
    <w:rsid w:val="47253D87"/>
    <w:rsid w:val="47753240"/>
    <w:rsid w:val="477648C2"/>
    <w:rsid w:val="47909D2E"/>
    <w:rsid w:val="47996B36"/>
    <w:rsid w:val="47DD9530"/>
    <w:rsid w:val="47E7D937"/>
    <w:rsid w:val="48017F23"/>
    <w:rsid w:val="4851B7B9"/>
    <w:rsid w:val="485ED115"/>
    <w:rsid w:val="48C872E1"/>
    <w:rsid w:val="49055D01"/>
    <w:rsid w:val="494157F2"/>
    <w:rsid w:val="497EF1E7"/>
    <w:rsid w:val="4990D4C8"/>
    <w:rsid w:val="4994965C"/>
    <w:rsid w:val="4A074C21"/>
    <w:rsid w:val="4A27AEDD"/>
    <w:rsid w:val="4A517102"/>
    <w:rsid w:val="4AEBBDA3"/>
    <w:rsid w:val="4BF7056D"/>
    <w:rsid w:val="4CA42899"/>
    <w:rsid w:val="4CE09AAD"/>
    <w:rsid w:val="4CF6AD2A"/>
    <w:rsid w:val="4D18025C"/>
    <w:rsid w:val="4D5446B7"/>
    <w:rsid w:val="4D8761E0"/>
    <w:rsid w:val="4D8EF6D5"/>
    <w:rsid w:val="4D9B21E9"/>
    <w:rsid w:val="4DE106F2"/>
    <w:rsid w:val="4E2E7E93"/>
    <w:rsid w:val="4E5880A4"/>
    <w:rsid w:val="4EBADC7F"/>
    <w:rsid w:val="4EEDBEA0"/>
    <w:rsid w:val="4F9A7561"/>
    <w:rsid w:val="4FB0157B"/>
    <w:rsid w:val="502F8934"/>
    <w:rsid w:val="50320B9E"/>
    <w:rsid w:val="51221D10"/>
    <w:rsid w:val="518C198C"/>
    <w:rsid w:val="51EECADE"/>
    <w:rsid w:val="520D6A4D"/>
    <w:rsid w:val="5211C4A5"/>
    <w:rsid w:val="5224A77A"/>
    <w:rsid w:val="52D12963"/>
    <w:rsid w:val="52DD3D9C"/>
    <w:rsid w:val="52F7E42C"/>
    <w:rsid w:val="537A2AB5"/>
    <w:rsid w:val="538F59D1"/>
    <w:rsid w:val="53A0AB5F"/>
    <w:rsid w:val="5409F49B"/>
    <w:rsid w:val="5415EDD5"/>
    <w:rsid w:val="546BED36"/>
    <w:rsid w:val="54A6EFCA"/>
    <w:rsid w:val="54D698DA"/>
    <w:rsid w:val="54E66C91"/>
    <w:rsid w:val="54FA0BB2"/>
    <w:rsid w:val="5569BA30"/>
    <w:rsid w:val="5605B333"/>
    <w:rsid w:val="5654F745"/>
    <w:rsid w:val="5662211F"/>
    <w:rsid w:val="568E01F3"/>
    <w:rsid w:val="569B0420"/>
    <w:rsid w:val="56E951E2"/>
    <w:rsid w:val="574625E8"/>
    <w:rsid w:val="5767BF8C"/>
    <w:rsid w:val="57815B3F"/>
    <w:rsid w:val="57873F02"/>
    <w:rsid w:val="57B3BF3A"/>
    <w:rsid w:val="58072E71"/>
    <w:rsid w:val="58D4CC8C"/>
    <w:rsid w:val="594D0515"/>
    <w:rsid w:val="59AFA058"/>
    <w:rsid w:val="59C927F7"/>
    <w:rsid w:val="59D32F32"/>
    <w:rsid w:val="59E453AD"/>
    <w:rsid w:val="59F49E4E"/>
    <w:rsid w:val="5A0EB075"/>
    <w:rsid w:val="5A647C5C"/>
    <w:rsid w:val="5A713679"/>
    <w:rsid w:val="5BD91647"/>
    <w:rsid w:val="5CDB231E"/>
    <w:rsid w:val="5D02B7B7"/>
    <w:rsid w:val="5D460CDD"/>
    <w:rsid w:val="5D5AB0D3"/>
    <w:rsid w:val="5E6A41EC"/>
    <w:rsid w:val="5E80382F"/>
    <w:rsid w:val="5E94AAA7"/>
    <w:rsid w:val="5EBF0BB6"/>
    <w:rsid w:val="5F5CB716"/>
    <w:rsid w:val="5FA0E10B"/>
    <w:rsid w:val="6015CEF0"/>
    <w:rsid w:val="601A602F"/>
    <w:rsid w:val="60348C89"/>
    <w:rsid w:val="60940E49"/>
    <w:rsid w:val="60F4577C"/>
    <w:rsid w:val="614AD874"/>
    <w:rsid w:val="61B26CB9"/>
    <w:rsid w:val="6205B933"/>
    <w:rsid w:val="6268B970"/>
    <w:rsid w:val="62A37A22"/>
    <w:rsid w:val="62F1B1C4"/>
    <w:rsid w:val="63228CF3"/>
    <w:rsid w:val="6329E223"/>
    <w:rsid w:val="6341B794"/>
    <w:rsid w:val="6365E69D"/>
    <w:rsid w:val="63B8FB4B"/>
    <w:rsid w:val="63C9453F"/>
    <w:rsid w:val="63CEB3FC"/>
    <w:rsid w:val="647A874F"/>
    <w:rsid w:val="6484DE40"/>
    <w:rsid w:val="648D417F"/>
    <w:rsid w:val="64C27BDF"/>
    <w:rsid w:val="64E40C65"/>
    <w:rsid w:val="6536E46C"/>
    <w:rsid w:val="65A139A7"/>
    <w:rsid w:val="66963468"/>
    <w:rsid w:val="669B78B0"/>
    <w:rsid w:val="67284C2B"/>
    <w:rsid w:val="6762B806"/>
    <w:rsid w:val="677143BC"/>
    <w:rsid w:val="677F247E"/>
    <w:rsid w:val="67A47DA4"/>
    <w:rsid w:val="67B6D9F8"/>
    <w:rsid w:val="67BE2A6E"/>
    <w:rsid w:val="680161C5"/>
    <w:rsid w:val="6866FF45"/>
    <w:rsid w:val="6872A998"/>
    <w:rsid w:val="68DA05BD"/>
    <w:rsid w:val="69792B20"/>
    <w:rsid w:val="69E26331"/>
    <w:rsid w:val="69E3331D"/>
    <w:rsid w:val="69FD2E11"/>
    <w:rsid w:val="6A278A97"/>
    <w:rsid w:val="6A3195E6"/>
    <w:rsid w:val="6A34A262"/>
    <w:rsid w:val="6A89D4F2"/>
    <w:rsid w:val="6B2BB4E3"/>
    <w:rsid w:val="6B5FDFBC"/>
    <w:rsid w:val="6B9754DA"/>
    <w:rsid w:val="6B99F182"/>
    <w:rsid w:val="6BB6B2D9"/>
    <w:rsid w:val="6BEFF41C"/>
    <w:rsid w:val="6C025995"/>
    <w:rsid w:val="6C0595EE"/>
    <w:rsid w:val="6D5130CF"/>
    <w:rsid w:val="6D69E0B2"/>
    <w:rsid w:val="6D7B5B5B"/>
    <w:rsid w:val="6DF55631"/>
    <w:rsid w:val="6E080DF6"/>
    <w:rsid w:val="6E4C3775"/>
    <w:rsid w:val="6EA561D4"/>
    <w:rsid w:val="6EEFB251"/>
    <w:rsid w:val="6F336838"/>
    <w:rsid w:val="6F46C659"/>
    <w:rsid w:val="6F6CE525"/>
    <w:rsid w:val="701F2415"/>
    <w:rsid w:val="706B0148"/>
    <w:rsid w:val="7082F504"/>
    <w:rsid w:val="70A137D5"/>
    <w:rsid w:val="70AD24EF"/>
    <w:rsid w:val="7185B9FF"/>
    <w:rsid w:val="71B31949"/>
    <w:rsid w:val="71FB64ED"/>
    <w:rsid w:val="729F6A4F"/>
    <w:rsid w:val="72D7DF47"/>
    <w:rsid w:val="72F6AB79"/>
    <w:rsid w:val="734B1A9B"/>
    <w:rsid w:val="737A80C3"/>
    <w:rsid w:val="742C0387"/>
    <w:rsid w:val="75937D63"/>
    <w:rsid w:val="759A9D42"/>
    <w:rsid w:val="759C9447"/>
    <w:rsid w:val="75C1E22B"/>
    <w:rsid w:val="761F31E1"/>
    <w:rsid w:val="76314645"/>
    <w:rsid w:val="76536D16"/>
    <w:rsid w:val="765C492F"/>
    <w:rsid w:val="76BB407A"/>
    <w:rsid w:val="76D3FC5D"/>
    <w:rsid w:val="7700E36F"/>
    <w:rsid w:val="774795A1"/>
    <w:rsid w:val="7752000F"/>
    <w:rsid w:val="7784D345"/>
    <w:rsid w:val="77B89499"/>
    <w:rsid w:val="77ED96F8"/>
    <w:rsid w:val="785FDAD9"/>
    <w:rsid w:val="78912EFC"/>
    <w:rsid w:val="78D13382"/>
    <w:rsid w:val="79B0C7AC"/>
    <w:rsid w:val="7AB05473"/>
    <w:rsid w:val="7AB0F448"/>
    <w:rsid w:val="7ABED513"/>
    <w:rsid w:val="7AC99CBF"/>
    <w:rsid w:val="7AFAD472"/>
    <w:rsid w:val="7B19A1EA"/>
    <w:rsid w:val="7B30494C"/>
    <w:rsid w:val="7BD44167"/>
    <w:rsid w:val="7C060B9A"/>
    <w:rsid w:val="7C19130B"/>
    <w:rsid w:val="7C198D9D"/>
    <w:rsid w:val="7C2696F4"/>
    <w:rsid w:val="7CF83701"/>
    <w:rsid w:val="7D2C0655"/>
    <w:rsid w:val="7D489CB0"/>
    <w:rsid w:val="7D6AB6D6"/>
    <w:rsid w:val="7D7019B4"/>
    <w:rsid w:val="7D80DAD9"/>
    <w:rsid w:val="7DA06749"/>
    <w:rsid w:val="7DB3EF2C"/>
    <w:rsid w:val="7DBCD592"/>
    <w:rsid w:val="7DC772DA"/>
    <w:rsid w:val="7E327360"/>
    <w:rsid w:val="7E46AB5B"/>
    <w:rsid w:val="7E859998"/>
    <w:rsid w:val="7E87B58C"/>
    <w:rsid w:val="7E95C961"/>
    <w:rsid w:val="7EB1F29B"/>
    <w:rsid w:val="7ED02C98"/>
    <w:rsid w:val="7F19DA71"/>
    <w:rsid w:val="7F2F914A"/>
    <w:rsid w:val="7F7956D8"/>
    <w:rsid w:val="7FBE103E"/>
    <w:rsid w:val="7FCF9A1A"/>
    <w:rsid w:val="7FF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95B7"/>
  <w15:docId w15:val="{E3957954-8E52-8047-A4D6-B52575C2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EC4267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3">
    <w:name w:val="p3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  <w:style w:type="numbering" w:customStyle="1" w:styleId="Litery">
    <w:name w:val="Litery"/>
    <w:pPr>
      <w:numPr>
        <w:numId w:val="1"/>
      </w:numPr>
    </w:pPr>
  </w:style>
  <w:style w:type="numbering" w:customStyle="1" w:styleId="Zaimportowanystyl1">
    <w:name w:val="Zaimportowany styl 1"/>
    <w:pPr>
      <w:numPr>
        <w:numId w:val="3"/>
      </w:numPr>
    </w:p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7"/>
      </w:numPr>
    </w:p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paragraph" w:customStyle="1" w:styleId="p1">
    <w:name w:val="p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2">
    <w:name w:val="p2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4">
    <w:name w:val="p4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612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72A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12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272A"/>
    <w:rPr>
      <w:sz w:val="24"/>
      <w:szCs w:val="24"/>
      <w:lang w:eastAsia="en-US"/>
    </w:rPr>
  </w:style>
  <w:style w:type="table" w:customStyle="1" w:styleId="TableNormal1">
    <w:name w:val="Table Normal1"/>
    <w:rsid w:val="006127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3E64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E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E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724155CF006C46B59457F1CDA2423C" ma:contentTypeVersion="4" ma:contentTypeDescription="Utwórz nowy dokument." ma:contentTypeScope="" ma:versionID="616166f4bcb46480aa7c997784348d88">
  <xsd:schema xmlns:xsd="http://www.w3.org/2001/XMLSchema" xmlns:xs="http://www.w3.org/2001/XMLSchema" xmlns:p="http://schemas.microsoft.com/office/2006/metadata/properties" xmlns:ns2="ebff2372-9bd9-453c-928c-cbb967edd775" targetNamespace="http://schemas.microsoft.com/office/2006/metadata/properties" ma:root="true" ma:fieldsID="c034714d34c6103b4dc711918b6cf28c" ns2:_="">
    <xsd:import namespace="ebff2372-9bd9-453c-928c-cbb967edd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f2372-9bd9-453c-928c-cbb967edd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991EF-ABA6-4AB9-892A-458C5D0C0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D0628B-0716-4322-8E9B-FB2D9AA4F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f2372-9bd9-453c-928c-cbb967edd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D7269-F595-405D-8837-9219F1E954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EDDA3-ED11-4EFA-82B0-850195FE0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3407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Miętka</dc:creator>
  <cp:lastModifiedBy>Aneta Bruzda</cp:lastModifiedBy>
  <cp:revision>2</cp:revision>
  <cp:lastPrinted>2025-09-02T14:45:00Z</cp:lastPrinted>
  <dcterms:created xsi:type="dcterms:W3CDTF">2025-12-16T17:59:00Z</dcterms:created>
  <dcterms:modified xsi:type="dcterms:W3CDTF">2025-12-16T17:59:00Z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0x01010075724155CF006C46B59457F1CDA2423C</vt:lpwstr>
  </property>
</Properties>
</file>